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B0" w:rsidRPr="00AF0867" w:rsidRDefault="009677B0" w:rsidP="009C2E39"/>
    <w:p w:rsidR="001C7F6D" w:rsidRPr="00AF0867" w:rsidRDefault="001C7F6D" w:rsidP="001C7F6D">
      <w:pPr>
        <w:pStyle w:val="a3"/>
        <w:jc w:val="center"/>
        <w:rPr>
          <w:szCs w:val="24"/>
        </w:rPr>
      </w:pPr>
      <w:r w:rsidRPr="00AF0867">
        <w:rPr>
          <w:szCs w:val="24"/>
        </w:rPr>
        <w:t>муниципальное бюджетное общеобразовательное учреждение</w:t>
      </w:r>
    </w:p>
    <w:p w:rsidR="001C7F6D" w:rsidRPr="00AF0867" w:rsidRDefault="001C7F6D" w:rsidP="001C7F6D">
      <w:pPr>
        <w:pStyle w:val="a3"/>
        <w:jc w:val="center"/>
        <w:rPr>
          <w:szCs w:val="24"/>
        </w:rPr>
      </w:pPr>
      <w:r w:rsidRPr="00AF0867">
        <w:rPr>
          <w:szCs w:val="24"/>
        </w:rPr>
        <w:t>«Павловская основная школа»</w:t>
      </w:r>
    </w:p>
    <w:p w:rsidR="001C7F6D" w:rsidRPr="00AF0867" w:rsidRDefault="001C7F6D" w:rsidP="001C7F6D">
      <w:pPr>
        <w:pStyle w:val="a3"/>
        <w:jc w:val="center"/>
        <w:rPr>
          <w:szCs w:val="24"/>
        </w:rPr>
      </w:pPr>
      <w:r w:rsidRPr="00AF0867">
        <w:rPr>
          <w:szCs w:val="24"/>
        </w:rPr>
        <w:t>Рославльского района Смоленской области</w:t>
      </w:r>
    </w:p>
    <w:p w:rsidR="001C7F6D" w:rsidRPr="00AF0867" w:rsidRDefault="001C7F6D" w:rsidP="001C7F6D">
      <w:pPr>
        <w:pStyle w:val="a3"/>
        <w:jc w:val="center"/>
        <w:rPr>
          <w:szCs w:val="24"/>
        </w:rPr>
      </w:pPr>
    </w:p>
    <w:p w:rsidR="001C7F6D" w:rsidRPr="00AF0867" w:rsidRDefault="001C7F6D" w:rsidP="001C7F6D">
      <w:pPr>
        <w:pStyle w:val="a3"/>
        <w:jc w:val="center"/>
        <w:rPr>
          <w:szCs w:val="24"/>
        </w:rPr>
      </w:pPr>
    </w:p>
    <w:p w:rsidR="001C7F6D" w:rsidRPr="00AF0867" w:rsidRDefault="001C7F6D" w:rsidP="001C7F6D">
      <w:pPr>
        <w:pStyle w:val="a3"/>
        <w:jc w:val="center"/>
        <w:rPr>
          <w:szCs w:val="24"/>
        </w:rPr>
      </w:pPr>
    </w:p>
    <w:p w:rsidR="001C7F6D" w:rsidRPr="00AF0867" w:rsidRDefault="001C7F6D" w:rsidP="001C7F6D">
      <w:pPr>
        <w:pStyle w:val="a3"/>
        <w:jc w:val="center"/>
        <w:rPr>
          <w:szCs w:val="24"/>
        </w:rPr>
      </w:pPr>
    </w:p>
    <w:p w:rsidR="001C7F6D" w:rsidRPr="00AF0867" w:rsidRDefault="001C7F6D" w:rsidP="001C7F6D">
      <w:pPr>
        <w:pStyle w:val="a3"/>
        <w:jc w:val="right"/>
        <w:rPr>
          <w:szCs w:val="24"/>
        </w:rPr>
      </w:pPr>
      <w:r w:rsidRPr="00AF0867">
        <w:rPr>
          <w:szCs w:val="24"/>
        </w:rPr>
        <w:t>«Утверждаю»</w:t>
      </w:r>
    </w:p>
    <w:p w:rsidR="001C7F6D" w:rsidRPr="00AF0867" w:rsidRDefault="001C7F6D" w:rsidP="001C7F6D">
      <w:pPr>
        <w:pStyle w:val="a3"/>
        <w:jc w:val="right"/>
        <w:rPr>
          <w:szCs w:val="24"/>
        </w:rPr>
      </w:pPr>
      <w:r w:rsidRPr="00AF0867">
        <w:rPr>
          <w:szCs w:val="24"/>
        </w:rPr>
        <w:t>Директор школы</w:t>
      </w:r>
    </w:p>
    <w:p w:rsidR="001C7F6D" w:rsidRPr="00AF0867" w:rsidRDefault="001C7F6D" w:rsidP="001C7F6D">
      <w:pPr>
        <w:pStyle w:val="a3"/>
        <w:jc w:val="right"/>
        <w:rPr>
          <w:szCs w:val="24"/>
        </w:rPr>
      </w:pPr>
      <w:r w:rsidRPr="00AF0867">
        <w:rPr>
          <w:szCs w:val="24"/>
        </w:rPr>
        <w:t xml:space="preserve">  __________(И.П.Матюшина)</w:t>
      </w:r>
    </w:p>
    <w:p w:rsidR="001C7F6D" w:rsidRPr="00AF0867" w:rsidRDefault="00D4396F" w:rsidP="001C7F6D">
      <w:pPr>
        <w:pStyle w:val="a3"/>
        <w:jc w:val="right"/>
        <w:rPr>
          <w:szCs w:val="24"/>
        </w:rPr>
      </w:pPr>
      <w:r>
        <w:rPr>
          <w:szCs w:val="24"/>
        </w:rPr>
        <w:t>«___»__________2023</w:t>
      </w:r>
      <w:r w:rsidR="001C7F6D" w:rsidRPr="00AF0867">
        <w:rPr>
          <w:szCs w:val="24"/>
        </w:rPr>
        <w:t xml:space="preserve"> г.</w:t>
      </w:r>
    </w:p>
    <w:p w:rsidR="001C7F6D" w:rsidRPr="00AF0867" w:rsidRDefault="001C7F6D" w:rsidP="001C7F6D">
      <w:pPr>
        <w:pStyle w:val="a8"/>
        <w:jc w:val="center"/>
        <w:rPr>
          <w:rStyle w:val="aa"/>
          <w:b w:val="0"/>
          <w:sz w:val="24"/>
          <w:szCs w:val="24"/>
        </w:rPr>
      </w:pPr>
    </w:p>
    <w:p w:rsidR="001C7F6D" w:rsidRPr="00AF0867" w:rsidRDefault="001C7F6D" w:rsidP="001C7F6D">
      <w:pPr>
        <w:pStyle w:val="a8"/>
        <w:jc w:val="center"/>
        <w:rPr>
          <w:rStyle w:val="aa"/>
          <w:b w:val="0"/>
          <w:sz w:val="24"/>
          <w:szCs w:val="24"/>
        </w:rPr>
      </w:pPr>
    </w:p>
    <w:p w:rsidR="001C7F6D" w:rsidRPr="00AF0867" w:rsidRDefault="001C7F6D" w:rsidP="001C7F6D">
      <w:pPr>
        <w:pStyle w:val="a8"/>
        <w:jc w:val="center"/>
        <w:rPr>
          <w:rStyle w:val="aa"/>
          <w:b w:val="0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</w:tblGrid>
      <w:tr w:rsidR="001C7F6D" w:rsidRPr="00AF0867" w:rsidTr="001C7F6D">
        <w:tc>
          <w:tcPr>
            <w:tcW w:w="3474" w:type="dxa"/>
            <w:hideMark/>
          </w:tcPr>
          <w:p w:rsidR="001C7F6D" w:rsidRPr="00AF0867" w:rsidRDefault="001C7F6D" w:rsidP="001C7F6D">
            <w:pPr>
              <w:pStyle w:val="a8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7F6D" w:rsidRPr="00AF0867" w:rsidRDefault="001C7F6D" w:rsidP="001C7F6D">
      <w:pPr>
        <w:rPr>
          <w:b/>
        </w:rPr>
      </w:pPr>
    </w:p>
    <w:p w:rsidR="001C7F6D" w:rsidRPr="00AF0867" w:rsidRDefault="001C7F6D" w:rsidP="00FD2D45">
      <w:pPr>
        <w:jc w:val="center"/>
        <w:rPr>
          <w:b/>
        </w:rPr>
      </w:pPr>
    </w:p>
    <w:p w:rsidR="001C7F6D" w:rsidRPr="006564C9" w:rsidRDefault="001C7F6D" w:rsidP="00FD2D45">
      <w:pPr>
        <w:jc w:val="center"/>
        <w:rPr>
          <w:b/>
          <w:sz w:val="32"/>
          <w:szCs w:val="32"/>
        </w:rPr>
      </w:pPr>
    </w:p>
    <w:p w:rsidR="00FD2D45" w:rsidRPr="006564C9" w:rsidRDefault="00FD2D45" w:rsidP="00FD2D45">
      <w:pPr>
        <w:jc w:val="center"/>
        <w:rPr>
          <w:b/>
          <w:sz w:val="32"/>
          <w:szCs w:val="32"/>
        </w:rPr>
      </w:pPr>
      <w:r w:rsidRPr="006564C9">
        <w:rPr>
          <w:b/>
          <w:sz w:val="32"/>
          <w:szCs w:val="32"/>
        </w:rPr>
        <w:t>Положение</w:t>
      </w:r>
    </w:p>
    <w:p w:rsidR="00FC1693" w:rsidRPr="006564C9" w:rsidRDefault="001C7F6D" w:rsidP="00FC1693">
      <w:pPr>
        <w:jc w:val="center"/>
        <w:rPr>
          <w:b/>
          <w:sz w:val="32"/>
          <w:szCs w:val="32"/>
        </w:rPr>
      </w:pPr>
      <w:r w:rsidRPr="006564C9">
        <w:rPr>
          <w:b/>
          <w:sz w:val="32"/>
          <w:szCs w:val="32"/>
        </w:rPr>
        <w:t>о проведении шко</w:t>
      </w:r>
      <w:r w:rsidR="00FD2D45" w:rsidRPr="006564C9">
        <w:rPr>
          <w:b/>
          <w:sz w:val="32"/>
          <w:szCs w:val="32"/>
        </w:rPr>
        <w:t>льного  конкурса красноречия «</w:t>
      </w:r>
      <w:r w:rsidR="0058137D" w:rsidRPr="006564C9">
        <w:rPr>
          <w:b/>
          <w:sz w:val="32"/>
          <w:szCs w:val="32"/>
        </w:rPr>
        <w:t xml:space="preserve">Риторический олимп» </w:t>
      </w:r>
    </w:p>
    <w:p w:rsidR="00FC1693" w:rsidRPr="006564C9" w:rsidRDefault="00FC1693" w:rsidP="00FC1693">
      <w:pPr>
        <w:jc w:val="center"/>
        <w:rPr>
          <w:b/>
          <w:sz w:val="32"/>
          <w:szCs w:val="32"/>
        </w:rPr>
      </w:pPr>
    </w:p>
    <w:p w:rsidR="001C7F6D" w:rsidRPr="006564C9" w:rsidRDefault="001C7F6D" w:rsidP="00FC1693">
      <w:pPr>
        <w:jc w:val="center"/>
        <w:rPr>
          <w:b/>
          <w:sz w:val="32"/>
          <w:szCs w:val="32"/>
        </w:rPr>
      </w:pPr>
    </w:p>
    <w:p w:rsidR="001C7F6D" w:rsidRPr="006564C9" w:rsidRDefault="001C7F6D" w:rsidP="00FC1693">
      <w:pPr>
        <w:jc w:val="center"/>
        <w:rPr>
          <w:b/>
          <w:sz w:val="32"/>
          <w:szCs w:val="32"/>
        </w:rPr>
      </w:pPr>
    </w:p>
    <w:p w:rsidR="001C7F6D" w:rsidRPr="006564C9" w:rsidRDefault="001C7F6D" w:rsidP="00FC1693">
      <w:pPr>
        <w:jc w:val="center"/>
        <w:rPr>
          <w:b/>
          <w:sz w:val="32"/>
          <w:szCs w:val="32"/>
        </w:rPr>
      </w:pPr>
    </w:p>
    <w:p w:rsidR="001C7F6D" w:rsidRPr="006564C9" w:rsidRDefault="001C7F6D" w:rsidP="00FC1693">
      <w:pPr>
        <w:jc w:val="center"/>
        <w:rPr>
          <w:b/>
          <w:sz w:val="32"/>
          <w:szCs w:val="32"/>
        </w:rPr>
      </w:pPr>
    </w:p>
    <w:p w:rsidR="001C7F6D" w:rsidRPr="006564C9" w:rsidRDefault="001C7F6D" w:rsidP="00FC1693">
      <w:pPr>
        <w:jc w:val="center"/>
        <w:rPr>
          <w:b/>
          <w:sz w:val="32"/>
          <w:szCs w:val="32"/>
        </w:rPr>
      </w:pPr>
    </w:p>
    <w:p w:rsidR="001C7F6D" w:rsidRPr="006564C9" w:rsidRDefault="001C7F6D" w:rsidP="00FC1693">
      <w:pPr>
        <w:jc w:val="center"/>
        <w:rPr>
          <w:sz w:val="28"/>
          <w:szCs w:val="28"/>
        </w:rPr>
      </w:pPr>
      <w:r w:rsidRPr="006564C9">
        <w:rPr>
          <w:sz w:val="32"/>
          <w:szCs w:val="32"/>
        </w:rPr>
        <w:t xml:space="preserve">                                              </w:t>
      </w:r>
      <w:r w:rsidR="008B0D4C" w:rsidRPr="006564C9">
        <w:rPr>
          <w:sz w:val="28"/>
          <w:szCs w:val="28"/>
        </w:rPr>
        <w:t xml:space="preserve">Руководитель ШМО учителей </w:t>
      </w:r>
      <w:proofErr w:type="gramStart"/>
      <w:r w:rsidR="008B0D4C" w:rsidRPr="006564C9">
        <w:rPr>
          <w:sz w:val="28"/>
          <w:szCs w:val="28"/>
        </w:rPr>
        <w:t>гуманитарного</w:t>
      </w:r>
      <w:proofErr w:type="gramEnd"/>
      <w:r w:rsidR="008B0D4C" w:rsidRPr="006564C9">
        <w:rPr>
          <w:sz w:val="28"/>
          <w:szCs w:val="28"/>
        </w:rPr>
        <w:t xml:space="preserve"> цмкла</w:t>
      </w:r>
    </w:p>
    <w:p w:rsidR="001C7F6D" w:rsidRPr="006564C9" w:rsidRDefault="001C7F6D" w:rsidP="00FC1693">
      <w:pPr>
        <w:jc w:val="center"/>
        <w:rPr>
          <w:b/>
          <w:sz w:val="28"/>
          <w:szCs w:val="28"/>
        </w:rPr>
      </w:pPr>
      <w:r w:rsidRPr="006564C9">
        <w:rPr>
          <w:b/>
          <w:sz w:val="28"/>
          <w:szCs w:val="28"/>
        </w:rPr>
        <w:t xml:space="preserve">                                                      Суперфина Елена Борисовна</w:t>
      </w:r>
    </w:p>
    <w:p w:rsidR="001C7F6D" w:rsidRPr="006564C9" w:rsidRDefault="001C7F6D" w:rsidP="00FC1693">
      <w:pPr>
        <w:jc w:val="center"/>
        <w:rPr>
          <w:b/>
          <w:sz w:val="28"/>
          <w:szCs w:val="28"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Default="001C7F6D" w:rsidP="00FC1693">
      <w:pPr>
        <w:jc w:val="center"/>
        <w:rPr>
          <w:b/>
        </w:rPr>
      </w:pPr>
    </w:p>
    <w:p w:rsidR="00AF0867" w:rsidRDefault="00AF0867" w:rsidP="00FC1693">
      <w:pPr>
        <w:jc w:val="center"/>
        <w:rPr>
          <w:b/>
        </w:rPr>
      </w:pPr>
    </w:p>
    <w:p w:rsidR="00AF0867" w:rsidRDefault="00AF0867" w:rsidP="00FC1693">
      <w:pPr>
        <w:jc w:val="center"/>
        <w:rPr>
          <w:b/>
        </w:rPr>
      </w:pPr>
    </w:p>
    <w:p w:rsidR="00AF0867" w:rsidRDefault="00AF0867" w:rsidP="00FC1693">
      <w:pPr>
        <w:jc w:val="center"/>
        <w:rPr>
          <w:b/>
        </w:rPr>
      </w:pPr>
    </w:p>
    <w:p w:rsidR="00AF0867" w:rsidRDefault="00AF0867" w:rsidP="00FC1693">
      <w:pPr>
        <w:jc w:val="center"/>
        <w:rPr>
          <w:b/>
        </w:rPr>
      </w:pPr>
    </w:p>
    <w:p w:rsidR="00AF0867" w:rsidRDefault="00AF0867" w:rsidP="00FC1693">
      <w:pPr>
        <w:jc w:val="center"/>
        <w:rPr>
          <w:b/>
        </w:rPr>
      </w:pPr>
    </w:p>
    <w:p w:rsidR="00AF0867" w:rsidRDefault="00AF0867" w:rsidP="00FC1693">
      <w:pPr>
        <w:jc w:val="center"/>
        <w:rPr>
          <w:b/>
        </w:rPr>
      </w:pPr>
    </w:p>
    <w:p w:rsidR="00AF0867" w:rsidRDefault="00AF0867" w:rsidP="00FC1693">
      <w:pPr>
        <w:jc w:val="center"/>
        <w:rPr>
          <w:b/>
        </w:rPr>
      </w:pPr>
    </w:p>
    <w:p w:rsidR="00AF0867" w:rsidRPr="00AF0867" w:rsidRDefault="00AF0867" w:rsidP="00FC1693">
      <w:pPr>
        <w:jc w:val="center"/>
        <w:rPr>
          <w:b/>
        </w:rPr>
      </w:pPr>
    </w:p>
    <w:p w:rsidR="001C7F6D" w:rsidRPr="00AF0867" w:rsidRDefault="001C7F6D" w:rsidP="006564C9">
      <w:pPr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1C7F6D" w:rsidRPr="00AF0867" w:rsidRDefault="001C7F6D" w:rsidP="00FC1693">
      <w:pPr>
        <w:jc w:val="center"/>
        <w:rPr>
          <w:b/>
        </w:rPr>
      </w:pPr>
    </w:p>
    <w:p w:rsidR="004B6D6E" w:rsidRPr="00AF0867" w:rsidRDefault="00D4396F" w:rsidP="00AF0867">
      <w:pPr>
        <w:jc w:val="center"/>
        <w:rPr>
          <w:b/>
        </w:rPr>
      </w:pPr>
      <w:r>
        <w:rPr>
          <w:b/>
        </w:rPr>
        <w:t>2023</w:t>
      </w:r>
      <w:r w:rsidR="001C7F6D" w:rsidRPr="00AF0867">
        <w:rPr>
          <w:b/>
        </w:rPr>
        <w:t xml:space="preserve"> год</w:t>
      </w:r>
    </w:p>
    <w:p w:rsidR="001C7F6D" w:rsidRDefault="001C7F6D" w:rsidP="00AF0867">
      <w:pPr>
        <w:rPr>
          <w:b/>
        </w:rPr>
      </w:pPr>
    </w:p>
    <w:p w:rsidR="00574570" w:rsidRDefault="00574570" w:rsidP="00AF0867">
      <w:pPr>
        <w:rPr>
          <w:b/>
        </w:rPr>
      </w:pPr>
    </w:p>
    <w:p w:rsidR="00574570" w:rsidRPr="00AF0867" w:rsidRDefault="00574570" w:rsidP="00AF0867">
      <w:pPr>
        <w:rPr>
          <w:b/>
        </w:rPr>
      </w:pPr>
    </w:p>
    <w:p w:rsidR="001C7F6D" w:rsidRPr="00AF0867" w:rsidRDefault="001C7F6D" w:rsidP="001C7F6D">
      <w:pPr>
        <w:jc w:val="center"/>
        <w:rPr>
          <w:b/>
        </w:rPr>
      </w:pPr>
      <w:r w:rsidRPr="00AF0867">
        <w:rPr>
          <w:b/>
        </w:rPr>
        <w:t>Положение</w:t>
      </w:r>
    </w:p>
    <w:p w:rsidR="001C7F6D" w:rsidRPr="00AF0867" w:rsidRDefault="001C7F6D" w:rsidP="001C7F6D">
      <w:pPr>
        <w:jc w:val="center"/>
        <w:rPr>
          <w:b/>
        </w:rPr>
      </w:pPr>
      <w:r w:rsidRPr="00AF0867">
        <w:rPr>
          <w:b/>
        </w:rPr>
        <w:t xml:space="preserve">о проведении школьного  конкурса красноречия </w:t>
      </w:r>
    </w:p>
    <w:p w:rsidR="001C7F6D" w:rsidRPr="00AF0867" w:rsidRDefault="001C7F6D" w:rsidP="001D27B3">
      <w:pPr>
        <w:jc w:val="center"/>
        <w:rPr>
          <w:b/>
        </w:rPr>
      </w:pPr>
      <w:r w:rsidRPr="00AF0867">
        <w:rPr>
          <w:b/>
        </w:rPr>
        <w:t xml:space="preserve">«Риторический олимп» </w:t>
      </w:r>
    </w:p>
    <w:p w:rsidR="00FD2D45" w:rsidRPr="00AF0867" w:rsidRDefault="0066635E" w:rsidP="00FC1693">
      <w:pPr>
        <w:jc w:val="center"/>
        <w:rPr>
          <w:b/>
        </w:rPr>
      </w:pPr>
      <w:r w:rsidRPr="00AF0867">
        <w:rPr>
          <w:b/>
        </w:rPr>
        <w:t xml:space="preserve">1. </w:t>
      </w:r>
      <w:r w:rsidR="00FD2D45" w:rsidRPr="00AF0867">
        <w:rPr>
          <w:b/>
        </w:rPr>
        <w:t>Общие положения:</w:t>
      </w:r>
    </w:p>
    <w:p w:rsidR="00FD2D45" w:rsidRPr="00AF0867" w:rsidRDefault="00FD2D45" w:rsidP="00FD2D45">
      <w:pPr>
        <w:ind w:firstLine="709"/>
        <w:jc w:val="both"/>
      </w:pPr>
      <w:r w:rsidRPr="00AF0867">
        <w:t xml:space="preserve">1.1.Настоящее Положение определяет цели и задачи конкурса, порядок и условия его проведения, подведения итогов и награждения победителей. </w:t>
      </w:r>
    </w:p>
    <w:p w:rsidR="001C7F6D" w:rsidRPr="00AF0867" w:rsidRDefault="00FD2D45" w:rsidP="00FD2D45">
      <w:pPr>
        <w:ind w:left="709"/>
        <w:jc w:val="both"/>
      </w:pPr>
      <w:r w:rsidRPr="00AF0867">
        <w:t xml:space="preserve">1.2.Конкурс проводится    </w:t>
      </w:r>
      <w:r w:rsidR="00D4396F">
        <w:t>07</w:t>
      </w:r>
      <w:r w:rsidR="000512B7" w:rsidRPr="00AF0867">
        <w:t xml:space="preserve"> </w:t>
      </w:r>
      <w:r w:rsidR="00EE519A" w:rsidRPr="00AF0867">
        <w:t>д</w:t>
      </w:r>
      <w:r w:rsidR="00AF0867">
        <w:t>екабря 202</w:t>
      </w:r>
      <w:r w:rsidR="00D4396F">
        <w:t>3</w:t>
      </w:r>
      <w:r w:rsidRPr="00AF0867">
        <w:t xml:space="preserve"> года в М</w:t>
      </w:r>
      <w:r w:rsidR="00C642CB" w:rsidRPr="00AF0867">
        <w:t>Б</w:t>
      </w:r>
      <w:r w:rsidR="00F9478E" w:rsidRPr="00AF0867">
        <w:t>ОУ «</w:t>
      </w:r>
      <w:proofErr w:type="gramStart"/>
      <w:r w:rsidR="001C7F6D" w:rsidRPr="00AF0867">
        <w:t>Павловская</w:t>
      </w:r>
      <w:proofErr w:type="gramEnd"/>
      <w:r w:rsidR="001C7F6D" w:rsidRPr="00AF0867">
        <w:t xml:space="preserve"> </w:t>
      </w:r>
    </w:p>
    <w:p w:rsidR="00FD2D45" w:rsidRPr="00AF0867" w:rsidRDefault="001C7F6D" w:rsidP="001C7F6D">
      <w:pPr>
        <w:jc w:val="both"/>
      </w:pPr>
      <w:r w:rsidRPr="00AF0867">
        <w:t>основная школа</w:t>
      </w:r>
      <w:r w:rsidR="00F9478E" w:rsidRPr="00AF0867">
        <w:t>»</w:t>
      </w:r>
      <w:r w:rsidR="00FD2D45" w:rsidRPr="00AF0867">
        <w:t>.</w:t>
      </w:r>
    </w:p>
    <w:p w:rsidR="00FD2D45" w:rsidRPr="00AF0867" w:rsidRDefault="00FD2D45" w:rsidP="00FD2D45">
      <w:pPr>
        <w:ind w:left="709"/>
        <w:jc w:val="both"/>
      </w:pPr>
      <w:r w:rsidRPr="00AF0867">
        <w:t xml:space="preserve">1.3.Конкурс направлен </w:t>
      </w:r>
      <w:proofErr w:type="gramStart"/>
      <w:r w:rsidRPr="00AF0867">
        <w:t>на</w:t>
      </w:r>
      <w:proofErr w:type="gramEnd"/>
      <w:r w:rsidRPr="00AF0867">
        <w:t>:</w:t>
      </w:r>
    </w:p>
    <w:p w:rsidR="00FD2D45" w:rsidRPr="00AF0867" w:rsidRDefault="00FD2D45" w:rsidP="00FD2D45">
      <w:pPr>
        <w:tabs>
          <w:tab w:val="num" w:pos="142"/>
        </w:tabs>
        <w:ind w:firstLine="709"/>
        <w:jc w:val="both"/>
      </w:pPr>
      <w:r w:rsidRPr="00AF0867">
        <w:t xml:space="preserve"> - активизацию творческой, познавательной, интеллектуальной инициативы школьников, вовлечение их в исследовательскую деятельность;</w:t>
      </w:r>
    </w:p>
    <w:p w:rsidR="00FD2D45" w:rsidRPr="00AF0867" w:rsidRDefault="00552CCD" w:rsidP="00552CCD">
      <w:pPr>
        <w:tabs>
          <w:tab w:val="num" w:pos="142"/>
        </w:tabs>
        <w:jc w:val="both"/>
      </w:pPr>
      <w:r w:rsidRPr="00AF0867">
        <w:t xml:space="preserve">        </w:t>
      </w:r>
      <w:r w:rsidR="00FD2D45" w:rsidRPr="00AF0867">
        <w:t xml:space="preserve">  - осознание учащимися важности </w:t>
      </w:r>
      <w:proofErr w:type="gramStart"/>
      <w:r w:rsidR="00FD2D45" w:rsidRPr="00AF0867">
        <w:t>владения</w:t>
      </w:r>
      <w:proofErr w:type="gramEnd"/>
      <w:r w:rsidR="00FD2D45" w:rsidRPr="00AF0867">
        <w:t xml:space="preserve"> словом в современном мире;</w:t>
      </w:r>
    </w:p>
    <w:p w:rsidR="00552CCD" w:rsidRPr="00AF0867" w:rsidRDefault="00552CCD" w:rsidP="00552CCD">
      <w:pPr>
        <w:tabs>
          <w:tab w:val="num" w:pos="142"/>
        </w:tabs>
        <w:jc w:val="both"/>
      </w:pPr>
      <w:r w:rsidRPr="00AF0867">
        <w:t xml:space="preserve">        </w:t>
      </w:r>
      <w:r w:rsidR="00FD2D45" w:rsidRPr="00AF0867">
        <w:t xml:space="preserve">  - формирование речевой ответственности за </w:t>
      </w:r>
      <w:r w:rsidR="009C2E39" w:rsidRPr="00AF0867">
        <w:t xml:space="preserve"> </w:t>
      </w:r>
      <w:r w:rsidR="00FD2D45" w:rsidRPr="00AF0867">
        <w:t>произнесённое  слово;</w:t>
      </w:r>
      <w:r w:rsidRPr="00AF0867">
        <w:t xml:space="preserve">   </w:t>
      </w:r>
    </w:p>
    <w:p w:rsidR="00FD2D45" w:rsidRPr="00AF0867" w:rsidRDefault="00552CCD" w:rsidP="00552CCD">
      <w:pPr>
        <w:tabs>
          <w:tab w:val="num" w:pos="142"/>
        </w:tabs>
        <w:jc w:val="both"/>
      </w:pPr>
      <w:r w:rsidRPr="00AF0867">
        <w:t xml:space="preserve">         </w:t>
      </w:r>
      <w:r w:rsidR="00FD2D45" w:rsidRPr="00AF0867">
        <w:t xml:space="preserve"> - сохранение, развитие, укрепление русского языка;</w:t>
      </w:r>
    </w:p>
    <w:p w:rsidR="00FD2D45" w:rsidRPr="00AF0867" w:rsidRDefault="004D22FD" w:rsidP="001D27B3">
      <w:pPr>
        <w:tabs>
          <w:tab w:val="num" w:pos="142"/>
        </w:tabs>
        <w:ind w:firstLine="709"/>
        <w:jc w:val="both"/>
      </w:pPr>
      <w:r w:rsidRPr="00AF0867">
        <w:t xml:space="preserve">- </w:t>
      </w:r>
      <w:r w:rsidR="004B6D6E" w:rsidRPr="00AF0867">
        <w:t xml:space="preserve">повышение интереса  </w:t>
      </w:r>
      <w:proofErr w:type="gramStart"/>
      <w:r w:rsidR="004B6D6E" w:rsidRPr="00AF0867">
        <w:t>обучающихся</w:t>
      </w:r>
      <w:proofErr w:type="gramEnd"/>
      <w:r w:rsidR="004B6D6E" w:rsidRPr="00AF0867">
        <w:t xml:space="preserve"> к волонтерскому движению</w:t>
      </w:r>
      <w:r w:rsidRPr="00AF0867">
        <w:t>.</w:t>
      </w:r>
    </w:p>
    <w:p w:rsidR="00FD2D45" w:rsidRPr="00AF0867" w:rsidRDefault="00FD2D45" w:rsidP="0066635E">
      <w:pPr>
        <w:pStyle w:val="a7"/>
        <w:numPr>
          <w:ilvl w:val="0"/>
          <w:numId w:val="4"/>
        </w:numPr>
        <w:jc w:val="both"/>
        <w:rPr>
          <w:b/>
        </w:rPr>
      </w:pPr>
      <w:r w:rsidRPr="00AF0867">
        <w:rPr>
          <w:b/>
        </w:rPr>
        <w:t>Организатор конкурса:</w:t>
      </w:r>
    </w:p>
    <w:p w:rsidR="001C7F6D" w:rsidRPr="00AF0867" w:rsidRDefault="001C7F6D" w:rsidP="001D27B3">
      <w:pPr>
        <w:tabs>
          <w:tab w:val="num" w:pos="142"/>
        </w:tabs>
        <w:ind w:firstLine="709"/>
        <w:jc w:val="both"/>
      </w:pPr>
      <w:r w:rsidRPr="00AF0867">
        <w:t>Школьное методическое объединение учителей гуманитарного цикла</w:t>
      </w:r>
      <w:r w:rsidR="00FD2D45" w:rsidRPr="00AF0867">
        <w:t xml:space="preserve"> </w:t>
      </w:r>
    </w:p>
    <w:p w:rsidR="00FD2D45" w:rsidRPr="00AF0867" w:rsidRDefault="00FD2D45" w:rsidP="0066635E">
      <w:pPr>
        <w:pStyle w:val="a7"/>
        <w:numPr>
          <w:ilvl w:val="0"/>
          <w:numId w:val="4"/>
        </w:numPr>
        <w:jc w:val="both"/>
        <w:rPr>
          <w:b/>
        </w:rPr>
      </w:pPr>
      <w:r w:rsidRPr="00AF0867">
        <w:rPr>
          <w:b/>
        </w:rPr>
        <w:t>Цели конкурса:</w:t>
      </w:r>
    </w:p>
    <w:p w:rsidR="00FD2D45" w:rsidRPr="00AF0867" w:rsidRDefault="0066635E" w:rsidP="00FD2D45">
      <w:pPr>
        <w:tabs>
          <w:tab w:val="num" w:pos="142"/>
        </w:tabs>
        <w:ind w:firstLine="709"/>
        <w:jc w:val="both"/>
      </w:pPr>
      <w:r w:rsidRPr="00AF0867">
        <w:t>3</w:t>
      </w:r>
      <w:r w:rsidR="00FD2D45" w:rsidRPr="00AF0867">
        <w:t>.1.Развивать творческий потенциал школьников.</w:t>
      </w:r>
    </w:p>
    <w:p w:rsidR="00AA7504" w:rsidRPr="00AF0867" w:rsidRDefault="0066635E" w:rsidP="00FD2D45">
      <w:pPr>
        <w:tabs>
          <w:tab w:val="num" w:pos="142"/>
        </w:tabs>
        <w:ind w:firstLine="709"/>
        <w:jc w:val="both"/>
      </w:pPr>
      <w:r w:rsidRPr="00AF0867">
        <w:t>3</w:t>
      </w:r>
      <w:r w:rsidR="00B966DA" w:rsidRPr="00AF0867">
        <w:t>.2</w:t>
      </w:r>
      <w:r w:rsidR="00FD2D45" w:rsidRPr="00AF0867">
        <w:t>.Активизировать формы внеклассной и внешкольной работ</w:t>
      </w:r>
      <w:r w:rsidR="00AA7504" w:rsidRPr="00AF0867">
        <w:t>ы с учащимися по русскому языку и литературе</w:t>
      </w:r>
    </w:p>
    <w:p w:rsidR="00FD2D45" w:rsidRPr="00AF0867" w:rsidRDefault="00AA7504" w:rsidP="00FD2D45">
      <w:pPr>
        <w:tabs>
          <w:tab w:val="num" w:pos="142"/>
        </w:tabs>
        <w:ind w:firstLine="709"/>
        <w:jc w:val="both"/>
      </w:pPr>
      <w:r w:rsidRPr="00AF0867">
        <w:t xml:space="preserve"> </w:t>
      </w:r>
      <w:r w:rsidR="0066635E" w:rsidRPr="00AF0867">
        <w:t>3</w:t>
      </w:r>
      <w:r w:rsidR="00B966DA" w:rsidRPr="00AF0867">
        <w:t>.3</w:t>
      </w:r>
      <w:r w:rsidR="00FD2D45" w:rsidRPr="00AF0867">
        <w:t>.Популяризировать изучение предмета «риторика» в школе.</w:t>
      </w:r>
    </w:p>
    <w:p w:rsidR="00FD2D45" w:rsidRPr="00AF0867" w:rsidRDefault="0066635E" w:rsidP="00FD2D45">
      <w:pPr>
        <w:tabs>
          <w:tab w:val="num" w:pos="142"/>
        </w:tabs>
        <w:ind w:firstLine="709"/>
        <w:jc w:val="both"/>
      </w:pPr>
      <w:r w:rsidRPr="00AF0867">
        <w:t>3</w:t>
      </w:r>
      <w:r w:rsidR="00B966DA" w:rsidRPr="00AF0867">
        <w:t>.4</w:t>
      </w:r>
      <w:r w:rsidR="00FD2D45" w:rsidRPr="00AF0867">
        <w:t xml:space="preserve">.Поддерживать организаторов творческой и учебно-исследовательской деятельности учащихся. </w:t>
      </w:r>
    </w:p>
    <w:p w:rsidR="00FD2D45" w:rsidRPr="00AF0867" w:rsidRDefault="0066635E" w:rsidP="001D27B3">
      <w:pPr>
        <w:tabs>
          <w:tab w:val="num" w:pos="142"/>
        </w:tabs>
        <w:ind w:firstLine="709"/>
        <w:jc w:val="both"/>
        <w:rPr>
          <w:b/>
        </w:rPr>
      </w:pPr>
      <w:r w:rsidRPr="00AF0867">
        <w:t>3</w:t>
      </w:r>
      <w:r w:rsidR="00B966DA" w:rsidRPr="00AF0867">
        <w:t>.5</w:t>
      </w:r>
      <w:r w:rsidR="00FD2D45" w:rsidRPr="00AF0867">
        <w:t>.Показать значимость красноречия (владения словом) в жизни, будущей деятельности, карьере.</w:t>
      </w:r>
    </w:p>
    <w:p w:rsidR="00FD2D45" w:rsidRPr="00AF0867" w:rsidRDefault="007A65D8" w:rsidP="00FD2D45">
      <w:pPr>
        <w:ind w:firstLine="709"/>
        <w:jc w:val="both"/>
        <w:rPr>
          <w:b/>
        </w:rPr>
      </w:pPr>
      <w:r w:rsidRPr="00AF0867">
        <w:rPr>
          <w:b/>
        </w:rPr>
        <w:t>4</w:t>
      </w:r>
      <w:r w:rsidR="00FD2D45" w:rsidRPr="00AF0867">
        <w:rPr>
          <w:b/>
        </w:rPr>
        <w:t>.</w:t>
      </w:r>
      <w:r w:rsidR="00D05B36" w:rsidRPr="00AF0867">
        <w:rPr>
          <w:b/>
        </w:rPr>
        <w:t xml:space="preserve"> </w:t>
      </w:r>
      <w:r w:rsidR="00FD2D45" w:rsidRPr="00AF0867">
        <w:rPr>
          <w:b/>
        </w:rPr>
        <w:t>Задачи конкурса:</w:t>
      </w:r>
    </w:p>
    <w:p w:rsidR="00FD2D45" w:rsidRPr="00AF0867" w:rsidRDefault="007A65D8" w:rsidP="00FD2D45">
      <w:pPr>
        <w:tabs>
          <w:tab w:val="left" w:pos="2595"/>
        </w:tabs>
        <w:ind w:firstLine="709"/>
        <w:jc w:val="both"/>
      </w:pPr>
      <w:r w:rsidRPr="00AF0867">
        <w:t>4</w:t>
      </w:r>
      <w:r w:rsidR="00FD2D45" w:rsidRPr="00AF0867">
        <w:t>.1.Формирование и развитие коммуникативных умений, готовности и способности к речевому взаимопониманию в соответствии с ситуацией общения.</w:t>
      </w:r>
    </w:p>
    <w:p w:rsidR="00FD2D45" w:rsidRPr="00AF0867" w:rsidRDefault="007A65D8" w:rsidP="00FD2D45">
      <w:pPr>
        <w:tabs>
          <w:tab w:val="left" w:pos="2595"/>
        </w:tabs>
        <w:ind w:firstLine="709"/>
        <w:jc w:val="both"/>
      </w:pPr>
      <w:r w:rsidRPr="00AF0867">
        <w:t>4</w:t>
      </w:r>
      <w:r w:rsidR="00FD2D45" w:rsidRPr="00AF0867">
        <w:t>.2.Приобретение опыта публичных выступлений.</w:t>
      </w:r>
    </w:p>
    <w:p w:rsidR="00FD2D45" w:rsidRPr="00AF0867" w:rsidRDefault="007A65D8" w:rsidP="00FD2D45">
      <w:pPr>
        <w:tabs>
          <w:tab w:val="left" w:pos="2595"/>
        </w:tabs>
        <w:ind w:firstLine="709"/>
        <w:jc w:val="both"/>
      </w:pPr>
      <w:r w:rsidRPr="00AF0867">
        <w:t>4</w:t>
      </w:r>
      <w:r w:rsidR="00FD2D45" w:rsidRPr="00AF0867">
        <w:t>.3.Формирование взглядов, идей, суждений, вкусов, имеющих общекультурную ценность.</w:t>
      </w:r>
    </w:p>
    <w:p w:rsidR="00FD2D45" w:rsidRPr="00AF0867" w:rsidRDefault="007A65D8" w:rsidP="00FD2D45">
      <w:pPr>
        <w:tabs>
          <w:tab w:val="left" w:pos="2595"/>
        </w:tabs>
        <w:ind w:firstLine="709"/>
        <w:jc w:val="both"/>
      </w:pPr>
      <w:r w:rsidRPr="00AF0867">
        <w:t>4</w:t>
      </w:r>
      <w:r w:rsidR="00FD2D45" w:rsidRPr="00AF0867">
        <w:t>.4.Развитие у детей навыков учебно-исследовательской деятельности и повышение общего уровня образованности.</w:t>
      </w:r>
    </w:p>
    <w:p w:rsidR="00FD2D45" w:rsidRPr="00AF0867" w:rsidRDefault="007A65D8" w:rsidP="00FD2D45">
      <w:pPr>
        <w:tabs>
          <w:tab w:val="left" w:pos="2595"/>
        </w:tabs>
        <w:ind w:firstLine="709"/>
        <w:jc w:val="both"/>
      </w:pPr>
      <w:r w:rsidRPr="00AF0867">
        <w:t>4</w:t>
      </w:r>
      <w:r w:rsidR="00FD2D45" w:rsidRPr="00AF0867">
        <w:t>.5.Формирование позитивного отношения к миру, к людям.</w:t>
      </w:r>
    </w:p>
    <w:p w:rsidR="00FD2D45" w:rsidRPr="00AF0867" w:rsidRDefault="007A65D8" w:rsidP="001D27B3">
      <w:pPr>
        <w:tabs>
          <w:tab w:val="left" w:pos="2595"/>
        </w:tabs>
        <w:ind w:firstLine="709"/>
        <w:jc w:val="both"/>
      </w:pPr>
      <w:r w:rsidRPr="00AF0867">
        <w:t>4</w:t>
      </w:r>
      <w:r w:rsidR="00FD2D45" w:rsidRPr="00AF0867">
        <w:t>.6.Раскрытие духовного богатства личности, её внутреннего потенциала</w:t>
      </w:r>
      <w:r w:rsidR="00B35EA8" w:rsidRPr="00AF0867">
        <w:t xml:space="preserve"> в п</w:t>
      </w:r>
      <w:r w:rsidR="00B966DA" w:rsidRPr="00AF0867">
        <w:t>роцессе работы с историческим</w:t>
      </w:r>
      <w:r w:rsidR="00B35EA8" w:rsidRPr="00AF0867">
        <w:t xml:space="preserve"> материалом</w:t>
      </w:r>
      <w:r w:rsidR="00FD2D45" w:rsidRPr="00AF0867">
        <w:t>.</w:t>
      </w:r>
    </w:p>
    <w:p w:rsidR="00FD2D45" w:rsidRPr="00AF0867" w:rsidRDefault="007A65D8" w:rsidP="00FD2D45">
      <w:pPr>
        <w:tabs>
          <w:tab w:val="left" w:pos="2595"/>
        </w:tabs>
        <w:ind w:firstLine="709"/>
        <w:jc w:val="both"/>
        <w:rPr>
          <w:b/>
        </w:rPr>
      </w:pPr>
      <w:r w:rsidRPr="00AF0867">
        <w:rPr>
          <w:b/>
        </w:rPr>
        <w:t>5</w:t>
      </w:r>
      <w:r w:rsidR="00FD2D45" w:rsidRPr="00AF0867">
        <w:rPr>
          <w:b/>
        </w:rPr>
        <w:t>.Участие в конкурсе.</w:t>
      </w:r>
    </w:p>
    <w:p w:rsidR="00800873" w:rsidRPr="00AF0867" w:rsidRDefault="007A65D8" w:rsidP="001D27B3">
      <w:pPr>
        <w:tabs>
          <w:tab w:val="left" w:pos="426"/>
        </w:tabs>
        <w:ind w:firstLine="709"/>
        <w:jc w:val="both"/>
      </w:pPr>
      <w:r w:rsidRPr="00AF0867">
        <w:t>5</w:t>
      </w:r>
      <w:r w:rsidR="00FD2D45" w:rsidRPr="00AF0867">
        <w:t>.1.Конкурс проводится по номинациям:</w:t>
      </w:r>
    </w:p>
    <w:p w:rsidR="00D4396F" w:rsidRPr="00D4396F" w:rsidRDefault="00D4396F" w:rsidP="00D4396F">
      <w:pPr>
        <w:tabs>
          <w:tab w:val="left" w:pos="0"/>
        </w:tabs>
        <w:ind w:firstLine="709"/>
        <w:jc w:val="both"/>
      </w:pPr>
      <w:r w:rsidRPr="00D4396F">
        <w:t xml:space="preserve">1 номинация – </w:t>
      </w:r>
      <w:r w:rsidRPr="00D4396F">
        <w:rPr>
          <w:b/>
        </w:rPr>
        <w:t xml:space="preserve">«Мой адрес детства - Россия» </w:t>
      </w:r>
      <w:r w:rsidRPr="00D4396F">
        <w:t>(посвящается Десятилетию детства</w:t>
      </w:r>
      <w:r w:rsidRPr="00D4396F">
        <w:rPr>
          <w:bCs/>
        </w:rPr>
        <w:t>);</w:t>
      </w:r>
    </w:p>
    <w:p w:rsidR="00D4396F" w:rsidRPr="00D4396F" w:rsidRDefault="00D4396F" w:rsidP="00D4396F">
      <w:pPr>
        <w:tabs>
          <w:tab w:val="left" w:pos="0"/>
        </w:tabs>
        <w:ind w:firstLine="709"/>
        <w:jc w:val="both"/>
      </w:pPr>
      <w:proofErr w:type="gramStart"/>
      <w:r w:rsidRPr="00D4396F">
        <w:t xml:space="preserve">2 номинация – </w:t>
      </w:r>
      <w:r w:rsidRPr="00D4396F">
        <w:rPr>
          <w:b/>
        </w:rPr>
        <w:t>«Забытые великие…»</w:t>
      </w:r>
      <w:r w:rsidRPr="00D4396F">
        <w:t xml:space="preserve">  (</w:t>
      </w:r>
      <w:r w:rsidRPr="00D4396F">
        <w:rPr>
          <w:bCs/>
        </w:rPr>
        <w:t>Алексей Писемский.</w:t>
      </w:r>
      <w:proofErr w:type="gramEnd"/>
      <w:r w:rsidRPr="00D4396F">
        <w:rPr>
          <w:bCs/>
        </w:rPr>
        <w:t xml:space="preserve"> </w:t>
      </w:r>
      <w:proofErr w:type="gramStart"/>
      <w:r w:rsidRPr="00D4396F">
        <w:rPr>
          <w:bCs/>
        </w:rPr>
        <w:t>«</w:t>
      </w:r>
      <w:r w:rsidRPr="00D4396F">
        <w:rPr>
          <w:bCs/>
          <w:iCs/>
        </w:rPr>
        <w:t>Это большой, большой талант» А.П.</w:t>
      </w:r>
      <w:r w:rsidRPr="00D4396F">
        <w:rPr>
          <w:bCs/>
        </w:rPr>
        <w:t> Чехов</w:t>
      </w:r>
      <w:r w:rsidRPr="00D4396F">
        <w:t>);</w:t>
      </w:r>
      <w:proofErr w:type="gramEnd"/>
    </w:p>
    <w:p w:rsidR="00D4396F" w:rsidRPr="00D4396F" w:rsidRDefault="00D4396F" w:rsidP="00D4396F">
      <w:pPr>
        <w:tabs>
          <w:tab w:val="left" w:pos="0"/>
        </w:tabs>
        <w:ind w:firstLine="709"/>
        <w:jc w:val="both"/>
        <w:rPr>
          <w:b/>
        </w:rPr>
      </w:pPr>
      <w:r w:rsidRPr="00D4396F">
        <w:t>3 номинация</w:t>
      </w:r>
      <w:r w:rsidRPr="00D4396F">
        <w:rPr>
          <w:b/>
        </w:rPr>
        <w:t xml:space="preserve"> </w:t>
      </w:r>
      <w:r w:rsidRPr="00D4396F">
        <w:t xml:space="preserve">– </w:t>
      </w:r>
      <w:r w:rsidRPr="00D4396F">
        <w:rPr>
          <w:b/>
        </w:rPr>
        <w:t xml:space="preserve">«Мне есть, что спеть…» </w:t>
      </w:r>
      <w:r w:rsidRPr="00D4396F">
        <w:t>(к 85-летию со дня рождения В.Высоцкого)</w:t>
      </w:r>
      <w:r w:rsidRPr="00D4396F">
        <w:rPr>
          <w:b/>
        </w:rPr>
        <w:t xml:space="preserve"> (сотворчество учителя и ученика)</w:t>
      </w:r>
      <w:r w:rsidRPr="00D4396F">
        <w:t>»;</w:t>
      </w:r>
    </w:p>
    <w:p w:rsidR="00D4396F" w:rsidRPr="00D4396F" w:rsidRDefault="00D4396F" w:rsidP="00D4396F">
      <w:pPr>
        <w:tabs>
          <w:tab w:val="left" w:pos="0"/>
        </w:tabs>
        <w:ind w:firstLine="709"/>
        <w:jc w:val="both"/>
      </w:pPr>
      <w:r w:rsidRPr="00D4396F">
        <w:t xml:space="preserve">4 номинация – </w:t>
      </w:r>
      <w:r w:rsidRPr="00D4396F">
        <w:rPr>
          <w:b/>
        </w:rPr>
        <w:t>«О</w:t>
      </w:r>
      <w:r w:rsidRPr="00D4396F">
        <w:rPr>
          <w:b/>
          <w:iCs/>
        </w:rPr>
        <w:t>ткрывая его книги, мы идем по волшебному мосту между Природой и Человеком и пьем из родника радости</w:t>
      </w:r>
      <w:r w:rsidRPr="00D4396F">
        <w:rPr>
          <w:b/>
        </w:rPr>
        <w:t xml:space="preserve">» В.Песков </w:t>
      </w:r>
      <w:r w:rsidRPr="00D4396F">
        <w:t xml:space="preserve">(к </w:t>
      </w:r>
      <w:r w:rsidRPr="00D4396F">
        <w:rPr>
          <w:bCs/>
        </w:rPr>
        <w:t>150-летию</w:t>
      </w:r>
      <w:r w:rsidRPr="00D4396F">
        <w:t> </w:t>
      </w:r>
      <w:r w:rsidRPr="00D4396F">
        <w:rPr>
          <w:bCs/>
        </w:rPr>
        <w:t>со дня рождения М.Пришвина);</w:t>
      </w:r>
      <w:r w:rsidRPr="00D4396F">
        <w:rPr>
          <w:b/>
        </w:rPr>
        <w:t xml:space="preserve"> </w:t>
      </w:r>
    </w:p>
    <w:p w:rsidR="00D4396F" w:rsidRPr="00D4396F" w:rsidRDefault="00D4396F" w:rsidP="00D4396F">
      <w:pPr>
        <w:tabs>
          <w:tab w:val="left" w:pos="0"/>
        </w:tabs>
        <w:ind w:firstLine="709"/>
        <w:jc w:val="both"/>
      </w:pPr>
      <w:proofErr w:type="gramStart"/>
      <w:r w:rsidRPr="00D4396F">
        <w:t xml:space="preserve">5 номинация – </w:t>
      </w:r>
      <w:r w:rsidRPr="00D4396F">
        <w:rPr>
          <w:b/>
        </w:rPr>
        <w:t>«Учитель – Ритор» (</w:t>
      </w:r>
      <w:r w:rsidRPr="00D4396F">
        <w:t>Тема исторической памяти.</w:t>
      </w:r>
      <w:proofErr w:type="gramEnd"/>
      <w:r w:rsidRPr="00D4396F">
        <w:t xml:space="preserve"> Перечитываем роман И.Шмелева «Лето Господне: праздники – радости – скорби»; </w:t>
      </w:r>
    </w:p>
    <w:p w:rsidR="00D4396F" w:rsidRPr="00D4396F" w:rsidRDefault="00D4396F" w:rsidP="00D4396F">
      <w:pPr>
        <w:jc w:val="both"/>
        <w:rPr>
          <w:b/>
          <w:bCs/>
        </w:rPr>
      </w:pPr>
      <w:r w:rsidRPr="00D4396F">
        <w:t xml:space="preserve">         </w:t>
      </w:r>
      <w:proofErr w:type="gramStart"/>
      <w:r w:rsidRPr="00D4396F">
        <w:t xml:space="preserve">6 номинация – </w:t>
      </w:r>
      <w:r w:rsidRPr="00D4396F">
        <w:rPr>
          <w:b/>
        </w:rPr>
        <w:t>«Проба пера»</w:t>
      </w:r>
      <w:r w:rsidRPr="00D4396F">
        <w:t xml:space="preserve"> («Жить по законам сердца и совести».</w:t>
      </w:r>
      <w:proofErr w:type="gramEnd"/>
      <w:r w:rsidRPr="00D4396F">
        <w:rPr>
          <w:b/>
        </w:rPr>
        <w:t xml:space="preserve"> </w:t>
      </w:r>
      <w:r w:rsidRPr="00D4396F">
        <w:t xml:space="preserve"> Книга-юбиляр: 50 лет повести Б.Ваильева «Не стреляйте белых лебедей»</w:t>
      </w:r>
      <w:r w:rsidRPr="00D4396F">
        <w:rPr>
          <w:bCs/>
        </w:rPr>
        <w:t xml:space="preserve">). </w:t>
      </w:r>
    </w:p>
    <w:p w:rsidR="00D4396F" w:rsidRPr="00D4396F" w:rsidRDefault="00D4396F" w:rsidP="00FD2D45">
      <w:pPr>
        <w:tabs>
          <w:tab w:val="left" w:pos="2595"/>
        </w:tabs>
        <w:ind w:firstLine="709"/>
        <w:jc w:val="both"/>
      </w:pPr>
    </w:p>
    <w:p w:rsidR="00D4396F" w:rsidRPr="00D4396F" w:rsidRDefault="00D4396F" w:rsidP="00FD2D45">
      <w:pPr>
        <w:tabs>
          <w:tab w:val="left" w:pos="2595"/>
        </w:tabs>
        <w:ind w:firstLine="709"/>
        <w:jc w:val="both"/>
      </w:pPr>
    </w:p>
    <w:p w:rsidR="00AA7504" w:rsidRPr="00AF0867" w:rsidRDefault="007A65D8" w:rsidP="00FD2D45">
      <w:pPr>
        <w:tabs>
          <w:tab w:val="left" w:pos="2595"/>
        </w:tabs>
        <w:ind w:firstLine="709"/>
        <w:jc w:val="both"/>
      </w:pPr>
      <w:r w:rsidRPr="00AF0867">
        <w:lastRenderedPageBreak/>
        <w:t>5</w:t>
      </w:r>
      <w:r w:rsidR="00FD2D45" w:rsidRPr="00AF0867">
        <w:t>.2.Принять уча</w:t>
      </w:r>
      <w:r w:rsidR="00F752C8" w:rsidRPr="00AF0867">
        <w:t>стие в конкурсе могут учащиеся 9</w:t>
      </w:r>
      <w:r w:rsidR="00FD2D45" w:rsidRPr="00AF0867">
        <w:t xml:space="preserve"> </w:t>
      </w:r>
      <w:r w:rsidR="00AA7504" w:rsidRPr="00AF0867">
        <w:t>класса</w:t>
      </w:r>
      <w:r w:rsidR="00FD2D45" w:rsidRPr="00AF0867">
        <w:t xml:space="preserve"> </w:t>
      </w:r>
      <w:r w:rsidR="00AA7504" w:rsidRPr="00AF0867">
        <w:t>муниципального</w:t>
      </w:r>
      <w:r w:rsidR="00FD2D45" w:rsidRPr="00AF0867">
        <w:t xml:space="preserve"> </w:t>
      </w:r>
      <w:r w:rsidR="00AA7504" w:rsidRPr="00AF0867">
        <w:t>бюджетного</w:t>
      </w:r>
      <w:r w:rsidR="008060D4" w:rsidRPr="00AF0867">
        <w:t xml:space="preserve"> </w:t>
      </w:r>
      <w:r w:rsidR="00FD2D45" w:rsidRPr="00AF0867">
        <w:t>общеоб</w:t>
      </w:r>
      <w:r w:rsidR="00F752C8" w:rsidRPr="00AF0867">
        <w:t>разоват</w:t>
      </w:r>
      <w:r w:rsidR="00AA7504" w:rsidRPr="00AF0867">
        <w:t>ельного учреждения «Павловская основная школа»</w:t>
      </w:r>
      <w:r w:rsidR="00EE519A" w:rsidRPr="00AF0867">
        <w:t>, Крапивенского филиала МБО</w:t>
      </w:r>
      <w:r w:rsidR="00C261CA" w:rsidRPr="00AF0867">
        <w:t>У «Павловская основная школа»</w:t>
      </w:r>
      <w:r w:rsidR="00EE519A" w:rsidRPr="00AF0867">
        <w:t>.</w:t>
      </w:r>
      <w:r w:rsidR="007C3EAA" w:rsidRPr="00AF0867">
        <w:t xml:space="preserve">  </w:t>
      </w:r>
    </w:p>
    <w:p w:rsidR="006779AC" w:rsidRPr="00AF0867" w:rsidRDefault="007A65D8" w:rsidP="00FD2D45">
      <w:pPr>
        <w:tabs>
          <w:tab w:val="left" w:pos="2595"/>
        </w:tabs>
        <w:ind w:firstLine="709"/>
        <w:jc w:val="both"/>
      </w:pPr>
      <w:r w:rsidRPr="00AF0867">
        <w:t>5</w:t>
      </w:r>
      <w:r w:rsidR="00FD2D45" w:rsidRPr="00AF0867">
        <w:t>.3.Отбор участников проводится на уровне муниципального</w:t>
      </w:r>
      <w:r w:rsidR="008060D4" w:rsidRPr="00AF0867">
        <w:t xml:space="preserve"> бюджетного</w:t>
      </w:r>
      <w:r w:rsidR="00FD2D45" w:rsidRPr="00AF0867">
        <w:t xml:space="preserve"> общеобразовательн</w:t>
      </w:r>
      <w:r w:rsidR="007C3EAA" w:rsidRPr="00AF0867">
        <w:t>ого у</w:t>
      </w:r>
      <w:r w:rsidR="00E9221C" w:rsidRPr="00AF0867">
        <w:t>чреждения</w:t>
      </w:r>
      <w:r w:rsidR="00AA7504" w:rsidRPr="00AF0867">
        <w:t xml:space="preserve"> «Павловская основная школа»</w:t>
      </w:r>
      <w:r w:rsidR="006779AC" w:rsidRPr="00AF0867">
        <w:t xml:space="preserve"> (по 1 человеку по каждой номинации)</w:t>
      </w:r>
      <w:r w:rsidR="00AA7504" w:rsidRPr="00AF0867">
        <w:t xml:space="preserve">  </w:t>
      </w:r>
      <w:r w:rsidR="00E9221C" w:rsidRPr="00AF0867">
        <w:t xml:space="preserve"> </w:t>
      </w:r>
    </w:p>
    <w:p w:rsidR="00C261CA" w:rsidRPr="00AF0867" w:rsidRDefault="007A65D8" w:rsidP="006564C9">
      <w:pPr>
        <w:tabs>
          <w:tab w:val="left" w:pos="2595"/>
        </w:tabs>
        <w:ind w:firstLine="709"/>
        <w:jc w:val="both"/>
      </w:pPr>
      <w:r w:rsidRPr="00AF0867">
        <w:t>5</w:t>
      </w:r>
      <w:r w:rsidR="002F03D2" w:rsidRPr="00AF0867">
        <w:t xml:space="preserve">.4. </w:t>
      </w:r>
      <w:r w:rsidR="00B42E49">
        <w:t>Отбор финалистов  (не более 5</w:t>
      </w:r>
      <w:r w:rsidR="00846389" w:rsidRPr="00AF0867">
        <w:t xml:space="preserve"> учащихся в каждой номинации) будет проводиться в Рославльском коми</w:t>
      </w:r>
      <w:r w:rsidR="007B4B7D" w:rsidRPr="00AF0867">
        <w:t xml:space="preserve">тете образования членами жюри  с </w:t>
      </w:r>
      <w:r w:rsidR="00D4396F">
        <w:t>12 по 22</w:t>
      </w:r>
      <w:r w:rsidR="00B42E49">
        <w:t xml:space="preserve"> декабря 2022</w:t>
      </w:r>
      <w:r w:rsidR="007B4B7D" w:rsidRPr="00AF0867">
        <w:t xml:space="preserve"> </w:t>
      </w:r>
      <w:r w:rsidR="001D27B3" w:rsidRPr="00AF0867">
        <w:rPr>
          <w:color w:val="FF0000"/>
        </w:rPr>
        <w:t xml:space="preserve"> </w:t>
      </w:r>
      <w:r w:rsidR="001D27B3" w:rsidRPr="00AF0867">
        <w:t xml:space="preserve"> года.</w:t>
      </w:r>
    </w:p>
    <w:p w:rsidR="00C261CA" w:rsidRPr="00AF0867" w:rsidRDefault="00C261CA" w:rsidP="00C261CA">
      <w:pPr>
        <w:tabs>
          <w:tab w:val="left" w:pos="2595"/>
        </w:tabs>
        <w:ind w:firstLine="709"/>
        <w:jc w:val="both"/>
      </w:pPr>
      <w:r w:rsidRPr="00AF0867">
        <w:t>5.8. Заявки на участие в заочном (отборочном) этапе конкурса и видеоматериалы конкурсантов направляются в отдел развития образования и муниципального контроля Рославль</w:t>
      </w:r>
      <w:r w:rsidR="00B42E49">
        <w:t>ского комитета образования до 09</w:t>
      </w:r>
      <w:r w:rsidRPr="00AF0867">
        <w:t xml:space="preserve"> </w:t>
      </w:r>
      <w:r w:rsidR="00B42E49">
        <w:t>декабря 2022</w:t>
      </w:r>
      <w:r w:rsidRPr="00AF0867">
        <w:t xml:space="preserve"> года.</w:t>
      </w:r>
    </w:p>
    <w:p w:rsidR="00D4396F" w:rsidRPr="001C1D20" w:rsidRDefault="00C261CA" w:rsidP="00D4396F">
      <w:pPr>
        <w:tabs>
          <w:tab w:val="left" w:pos="2595"/>
        </w:tabs>
        <w:ind w:firstLine="709"/>
        <w:jc w:val="both"/>
        <w:rPr>
          <w:sz w:val="28"/>
          <w:szCs w:val="28"/>
        </w:rPr>
      </w:pPr>
      <w:r w:rsidRPr="00B42E49">
        <w:t xml:space="preserve">5.9. </w:t>
      </w:r>
      <w:r w:rsidR="00D4396F" w:rsidRPr="001C1D20">
        <w:rPr>
          <w:sz w:val="28"/>
          <w:szCs w:val="28"/>
        </w:rPr>
        <w:t xml:space="preserve">В заявках на участие в </w:t>
      </w:r>
      <w:r w:rsidR="00D4396F">
        <w:rPr>
          <w:sz w:val="28"/>
          <w:szCs w:val="28"/>
        </w:rPr>
        <w:t>первой</w:t>
      </w:r>
      <w:r w:rsidR="00D4396F" w:rsidRPr="001C1D20">
        <w:rPr>
          <w:sz w:val="28"/>
          <w:szCs w:val="28"/>
        </w:rPr>
        <w:t xml:space="preserve">, </w:t>
      </w:r>
      <w:r w:rsidR="00D4396F">
        <w:rPr>
          <w:sz w:val="28"/>
          <w:szCs w:val="28"/>
        </w:rPr>
        <w:t>второй</w:t>
      </w:r>
      <w:r w:rsidR="00D4396F" w:rsidRPr="001C1D20">
        <w:rPr>
          <w:sz w:val="28"/>
          <w:szCs w:val="28"/>
        </w:rPr>
        <w:t xml:space="preserve">, </w:t>
      </w:r>
      <w:r w:rsidR="00D4396F">
        <w:rPr>
          <w:sz w:val="28"/>
          <w:szCs w:val="28"/>
        </w:rPr>
        <w:t>третьей</w:t>
      </w:r>
      <w:r w:rsidR="00D4396F" w:rsidRPr="001C1D20">
        <w:rPr>
          <w:sz w:val="28"/>
          <w:szCs w:val="28"/>
        </w:rPr>
        <w:t xml:space="preserve">, </w:t>
      </w:r>
      <w:r w:rsidR="00D4396F">
        <w:rPr>
          <w:sz w:val="28"/>
          <w:szCs w:val="28"/>
        </w:rPr>
        <w:t xml:space="preserve">четвертой </w:t>
      </w:r>
      <w:r w:rsidR="00D4396F" w:rsidRPr="001C1D20">
        <w:rPr>
          <w:sz w:val="28"/>
          <w:szCs w:val="28"/>
        </w:rPr>
        <w:t xml:space="preserve"> и </w:t>
      </w:r>
      <w:r w:rsidR="00D4396F">
        <w:rPr>
          <w:sz w:val="28"/>
          <w:szCs w:val="28"/>
        </w:rPr>
        <w:t>шестой</w:t>
      </w:r>
      <w:r w:rsidR="00D4396F" w:rsidRPr="001C1D20">
        <w:rPr>
          <w:sz w:val="28"/>
          <w:szCs w:val="28"/>
        </w:rPr>
        <w:t xml:space="preserve"> номинациях указываются сведения:</w:t>
      </w:r>
    </w:p>
    <w:p w:rsidR="00D4396F" w:rsidRPr="001C1D20" w:rsidRDefault="00D4396F" w:rsidP="00D4396F">
      <w:pPr>
        <w:numPr>
          <w:ilvl w:val="0"/>
          <w:numId w:val="2"/>
        </w:numPr>
        <w:tabs>
          <w:tab w:val="clear" w:pos="1140"/>
          <w:tab w:val="num" w:pos="1211"/>
          <w:tab w:val="left" w:pos="2595"/>
        </w:tabs>
        <w:ind w:left="0" w:firstLine="709"/>
        <w:jc w:val="both"/>
        <w:rPr>
          <w:sz w:val="28"/>
          <w:szCs w:val="28"/>
        </w:rPr>
      </w:pPr>
      <w:r w:rsidRPr="001C1D20">
        <w:rPr>
          <w:sz w:val="28"/>
          <w:szCs w:val="28"/>
        </w:rPr>
        <w:t>Фамилия, имя ученика.</w:t>
      </w:r>
    </w:p>
    <w:p w:rsidR="00D4396F" w:rsidRPr="00354419" w:rsidRDefault="00D4396F" w:rsidP="00D4396F">
      <w:pPr>
        <w:numPr>
          <w:ilvl w:val="0"/>
          <w:numId w:val="2"/>
        </w:numPr>
        <w:tabs>
          <w:tab w:val="clear" w:pos="1140"/>
          <w:tab w:val="num" w:pos="1211"/>
          <w:tab w:val="left" w:pos="2595"/>
        </w:tabs>
        <w:ind w:left="0" w:firstLine="709"/>
        <w:jc w:val="both"/>
        <w:rPr>
          <w:sz w:val="28"/>
          <w:szCs w:val="28"/>
        </w:rPr>
      </w:pPr>
      <w:r w:rsidRPr="00354419">
        <w:rPr>
          <w:sz w:val="28"/>
          <w:szCs w:val="28"/>
        </w:rPr>
        <w:t>Школа, класс.</w:t>
      </w:r>
    </w:p>
    <w:p w:rsidR="00D4396F" w:rsidRPr="00354419" w:rsidRDefault="00D4396F" w:rsidP="00D4396F">
      <w:pPr>
        <w:numPr>
          <w:ilvl w:val="0"/>
          <w:numId w:val="2"/>
        </w:numPr>
        <w:tabs>
          <w:tab w:val="clear" w:pos="1140"/>
          <w:tab w:val="num" w:pos="1211"/>
          <w:tab w:val="left" w:pos="2595"/>
        </w:tabs>
        <w:ind w:left="0" w:firstLine="709"/>
        <w:jc w:val="both"/>
        <w:rPr>
          <w:sz w:val="28"/>
          <w:szCs w:val="28"/>
        </w:rPr>
      </w:pPr>
      <w:r w:rsidRPr="00354419">
        <w:rPr>
          <w:sz w:val="28"/>
          <w:szCs w:val="28"/>
        </w:rPr>
        <w:t>Номинация.</w:t>
      </w:r>
      <w:r>
        <w:rPr>
          <w:sz w:val="28"/>
          <w:szCs w:val="28"/>
        </w:rPr>
        <w:t xml:space="preserve"> </w:t>
      </w:r>
    </w:p>
    <w:p w:rsidR="00D4396F" w:rsidRPr="00354419" w:rsidRDefault="00D4396F" w:rsidP="00D4396F">
      <w:pPr>
        <w:numPr>
          <w:ilvl w:val="0"/>
          <w:numId w:val="2"/>
        </w:numPr>
        <w:tabs>
          <w:tab w:val="clear" w:pos="1140"/>
          <w:tab w:val="num" w:pos="1211"/>
          <w:tab w:val="left" w:pos="2595"/>
        </w:tabs>
        <w:ind w:left="0" w:firstLine="709"/>
        <w:jc w:val="both"/>
        <w:rPr>
          <w:sz w:val="28"/>
          <w:szCs w:val="28"/>
        </w:rPr>
      </w:pPr>
      <w:r w:rsidRPr="00354419">
        <w:rPr>
          <w:sz w:val="28"/>
          <w:szCs w:val="28"/>
        </w:rPr>
        <w:t>Фамилия, имя, отчество учителя (руководителя)</w:t>
      </w:r>
      <w:r>
        <w:rPr>
          <w:sz w:val="28"/>
          <w:szCs w:val="28"/>
        </w:rPr>
        <w:t xml:space="preserve">. </w:t>
      </w:r>
    </w:p>
    <w:p w:rsidR="00D4396F" w:rsidRPr="00354419" w:rsidRDefault="00D4396F" w:rsidP="00D4396F">
      <w:pPr>
        <w:tabs>
          <w:tab w:val="left" w:pos="2595"/>
        </w:tabs>
        <w:ind w:firstLine="709"/>
        <w:jc w:val="both"/>
        <w:rPr>
          <w:sz w:val="28"/>
          <w:szCs w:val="28"/>
        </w:rPr>
      </w:pPr>
      <w:r w:rsidRPr="004B6B08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4B6B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заявках на участие в пятой номинации»  </w:t>
      </w:r>
      <w:r w:rsidRPr="00F32A89">
        <w:rPr>
          <w:sz w:val="28"/>
          <w:szCs w:val="28"/>
        </w:rPr>
        <w:t xml:space="preserve"> указ</w:t>
      </w:r>
      <w:r>
        <w:rPr>
          <w:sz w:val="28"/>
          <w:szCs w:val="28"/>
        </w:rPr>
        <w:t>ываются сведения</w:t>
      </w:r>
      <w:r w:rsidRPr="00F32A89">
        <w:rPr>
          <w:sz w:val="28"/>
          <w:szCs w:val="28"/>
        </w:rPr>
        <w:t>:</w:t>
      </w:r>
    </w:p>
    <w:p w:rsidR="00D4396F" w:rsidRPr="00354419" w:rsidRDefault="00D4396F" w:rsidP="00D4396F">
      <w:pPr>
        <w:numPr>
          <w:ilvl w:val="0"/>
          <w:numId w:val="7"/>
        </w:numPr>
        <w:tabs>
          <w:tab w:val="clear" w:pos="1211"/>
          <w:tab w:val="left" w:pos="993"/>
          <w:tab w:val="left" w:pos="2595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4419">
        <w:rPr>
          <w:sz w:val="28"/>
          <w:szCs w:val="28"/>
        </w:rPr>
        <w:t>Фамилия, имя</w:t>
      </w:r>
      <w:r>
        <w:rPr>
          <w:sz w:val="28"/>
          <w:szCs w:val="28"/>
        </w:rPr>
        <w:t>, отчество</w:t>
      </w:r>
      <w:r w:rsidRPr="00354419">
        <w:rPr>
          <w:sz w:val="28"/>
          <w:szCs w:val="28"/>
        </w:rPr>
        <w:t>.</w:t>
      </w:r>
    </w:p>
    <w:p w:rsidR="00D4396F" w:rsidRPr="00354419" w:rsidRDefault="00D4396F" w:rsidP="00D4396F">
      <w:pPr>
        <w:numPr>
          <w:ilvl w:val="0"/>
          <w:numId w:val="7"/>
        </w:numPr>
        <w:tabs>
          <w:tab w:val="left" w:pos="25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Школа.</w:t>
      </w:r>
      <w:r w:rsidRPr="00354419">
        <w:rPr>
          <w:sz w:val="28"/>
          <w:szCs w:val="28"/>
        </w:rPr>
        <w:t xml:space="preserve"> </w:t>
      </w:r>
    </w:p>
    <w:p w:rsidR="00D4396F" w:rsidRPr="00354419" w:rsidRDefault="00D4396F" w:rsidP="00D4396F">
      <w:pPr>
        <w:numPr>
          <w:ilvl w:val="0"/>
          <w:numId w:val="7"/>
        </w:numPr>
        <w:tabs>
          <w:tab w:val="left" w:pos="2595"/>
        </w:tabs>
        <w:ind w:left="0" w:firstLine="709"/>
        <w:jc w:val="both"/>
        <w:rPr>
          <w:sz w:val="28"/>
          <w:szCs w:val="28"/>
        </w:rPr>
      </w:pPr>
      <w:r w:rsidRPr="00354419">
        <w:rPr>
          <w:sz w:val="28"/>
          <w:szCs w:val="28"/>
        </w:rPr>
        <w:t>Номинация.</w:t>
      </w:r>
      <w:r>
        <w:rPr>
          <w:sz w:val="28"/>
          <w:szCs w:val="28"/>
        </w:rPr>
        <w:t xml:space="preserve"> </w:t>
      </w:r>
    </w:p>
    <w:p w:rsidR="00C261CA" w:rsidRPr="00B42E49" w:rsidRDefault="00C261CA" w:rsidP="00D4396F">
      <w:pPr>
        <w:tabs>
          <w:tab w:val="left" w:pos="2595"/>
        </w:tabs>
        <w:ind w:firstLine="709"/>
        <w:jc w:val="both"/>
      </w:pPr>
    </w:p>
    <w:p w:rsidR="00FD2D45" w:rsidRPr="00AF0867" w:rsidRDefault="00FD2D45" w:rsidP="00FD2D45">
      <w:pPr>
        <w:tabs>
          <w:tab w:val="left" w:pos="2595"/>
        </w:tabs>
        <w:ind w:firstLine="709"/>
        <w:jc w:val="both"/>
        <w:rPr>
          <w:b/>
        </w:rPr>
      </w:pPr>
      <w:r w:rsidRPr="00AF0867">
        <w:rPr>
          <w:b/>
        </w:rPr>
        <w:t>6.Показатели и процедура оценки.</w:t>
      </w:r>
    </w:p>
    <w:p w:rsidR="00FD2D45" w:rsidRPr="00AF0867" w:rsidRDefault="00FD2D45" w:rsidP="00F16B99">
      <w:pPr>
        <w:tabs>
          <w:tab w:val="left" w:pos="2595"/>
        </w:tabs>
        <w:ind w:firstLine="709"/>
        <w:jc w:val="both"/>
      </w:pPr>
      <w:r w:rsidRPr="00AF0867">
        <w:t>6.1.Выступление учащегося (монолог) оценивается по следующим показателям: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  <w:rPr>
          <w:b/>
        </w:rPr>
      </w:pPr>
      <w:r w:rsidRPr="00AF0867">
        <w:rPr>
          <w:b/>
          <w:lang w:val="en-US"/>
        </w:rPr>
        <w:t>I</w:t>
      </w:r>
      <w:r w:rsidRPr="00AF0867">
        <w:rPr>
          <w:b/>
        </w:rPr>
        <w:t>. Содержание: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t xml:space="preserve"> - Степень раскрытия темы (3 балла).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t xml:space="preserve"> - Актуальность (2 балла).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t xml:space="preserve"> - Творческая инициатива, оригинальность, новаторство (5 баллов).  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t xml:space="preserve">  - Уровень владения словом (5 баллов).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  <w:rPr>
          <w:b/>
        </w:rPr>
      </w:pPr>
      <w:r w:rsidRPr="00AF0867">
        <w:rPr>
          <w:b/>
          <w:lang w:val="en-US"/>
        </w:rPr>
        <w:t>II</w:t>
      </w:r>
      <w:r w:rsidRPr="00AF0867">
        <w:rPr>
          <w:b/>
        </w:rPr>
        <w:t>. Исполнение: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t xml:space="preserve"> - Художественный уровень исполнения (представления) (3 балла).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t xml:space="preserve"> - Умение держаться перед публикой (2 балла).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rPr>
          <w:b/>
          <w:lang w:val="en-US"/>
        </w:rPr>
        <w:t>III</w:t>
      </w:r>
      <w:r w:rsidRPr="00AF0867">
        <w:rPr>
          <w:b/>
        </w:rPr>
        <w:t xml:space="preserve">. Соблюдение регламента </w:t>
      </w:r>
      <w:r w:rsidRPr="00AF0867">
        <w:t>(не более 5-6 минут).</w:t>
      </w:r>
    </w:p>
    <w:p w:rsidR="008060D4" w:rsidRPr="00AF0867" w:rsidRDefault="00FD2D45" w:rsidP="008060D4">
      <w:pPr>
        <w:tabs>
          <w:tab w:val="left" w:pos="2595"/>
        </w:tabs>
        <w:ind w:firstLine="709"/>
        <w:jc w:val="both"/>
      </w:pPr>
      <w:r w:rsidRPr="00AF0867">
        <w:t xml:space="preserve"> - Штрафные баллы (до 2 баллов).</w:t>
      </w:r>
    </w:p>
    <w:p w:rsidR="00FD2D45" w:rsidRPr="00AF0867" w:rsidRDefault="00FD2D45" w:rsidP="008760B0">
      <w:pPr>
        <w:tabs>
          <w:tab w:val="left" w:pos="2595"/>
        </w:tabs>
        <w:ind w:firstLine="709"/>
        <w:jc w:val="both"/>
      </w:pPr>
      <w:r w:rsidRPr="00AF0867">
        <w:t>Возможен приз зрительских симпатий (3 балла) – добавляется к результатам жюри и влияет на окончательную оценку.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t>6.2.Прису</w:t>
      </w:r>
      <w:r w:rsidR="00552CCD" w:rsidRPr="00AF0867">
        <w:t>ж</w:t>
      </w:r>
      <w:r w:rsidR="003957BB" w:rsidRPr="00AF0867">
        <w:t>д</w:t>
      </w:r>
      <w:r w:rsidR="006779AC" w:rsidRPr="00AF0867">
        <w:t xml:space="preserve">ение мест осуществляется по </w:t>
      </w:r>
      <w:r w:rsidRPr="00AF0867">
        <w:t xml:space="preserve"> </w:t>
      </w:r>
      <w:r w:rsidR="002F03D2" w:rsidRPr="00AF0867">
        <w:t>но</w:t>
      </w:r>
      <w:r w:rsidR="00F752C8" w:rsidRPr="00AF0867">
        <w:t>минациям</w:t>
      </w:r>
      <w:r w:rsidR="002F03D2" w:rsidRPr="00AF0867">
        <w:t>.</w:t>
      </w:r>
    </w:p>
    <w:p w:rsidR="00FD2D45" w:rsidRPr="00AF0867" w:rsidRDefault="00FD2D45" w:rsidP="001D27B3">
      <w:pPr>
        <w:tabs>
          <w:tab w:val="left" w:pos="2595"/>
        </w:tabs>
        <w:ind w:firstLine="709"/>
        <w:jc w:val="both"/>
      </w:pPr>
      <w:r w:rsidRPr="00AF0867">
        <w:t>6.3.Официальное присуждение 1, 2, 3 мест по результатам работы жюри оформляется протоколом.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  <w:rPr>
          <w:b/>
        </w:rPr>
      </w:pPr>
      <w:r w:rsidRPr="00AF0867">
        <w:rPr>
          <w:b/>
        </w:rPr>
        <w:t>7.Награждение.</w:t>
      </w:r>
    </w:p>
    <w:p w:rsidR="00FD2D45" w:rsidRPr="00AF0867" w:rsidRDefault="00FD2D45" w:rsidP="00FD2D45">
      <w:pPr>
        <w:tabs>
          <w:tab w:val="left" w:pos="2595"/>
        </w:tabs>
        <w:ind w:firstLine="709"/>
        <w:jc w:val="both"/>
      </w:pPr>
      <w:r w:rsidRPr="00AF0867">
        <w:t>7.1.Награждение проводится на основании решения жюри</w:t>
      </w:r>
      <w:r w:rsidR="005E0CDE" w:rsidRPr="00AF0867">
        <w:t>.</w:t>
      </w:r>
    </w:p>
    <w:p w:rsidR="00AA7504" w:rsidRPr="00AF0867" w:rsidRDefault="00FD2D45" w:rsidP="001D27B3">
      <w:pPr>
        <w:tabs>
          <w:tab w:val="left" w:pos="2595"/>
        </w:tabs>
        <w:ind w:firstLine="709"/>
        <w:jc w:val="both"/>
      </w:pPr>
      <w:r w:rsidRPr="00AF0867">
        <w:t xml:space="preserve">7.2.Победители и </w:t>
      </w:r>
      <w:r w:rsidR="00552CCD" w:rsidRPr="00AF0867">
        <w:t>призёры конкурса награждаются  г</w:t>
      </w:r>
      <w:r w:rsidRPr="00AF0867">
        <w:t xml:space="preserve">рамотой   </w:t>
      </w:r>
      <w:r w:rsidR="00AA7504" w:rsidRPr="00AF0867">
        <w:t>МБОУ «Павловская основная школа»</w:t>
      </w:r>
      <w:r w:rsidR="002F03D2" w:rsidRPr="00AF0867">
        <w:t xml:space="preserve">, </w:t>
      </w:r>
      <w:r w:rsidR="005E0CDE" w:rsidRPr="00AF0867">
        <w:t>участники – свидетельством</w:t>
      </w:r>
      <w:r w:rsidR="002F03D2" w:rsidRPr="00AF0867">
        <w:t>.</w:t>
      </w:r>
    </w:p>
    <w:p w:rsidR="00AA7504" w:rsidRPr="00AF0867" w:rsidRDefault="00AA7504" w:rsidP="001D27B3">
      <w:pPr>
        <w:pStyle w:val="a7"/>
        <w:numPr>
          <w:ilvl w:val="0"/>
          <w:numId w:val="6"/>
        </w:numPr>
        <w:rPr>
          <w:b/>
        </w:rPr>
      </w:pPr>
      <w:r w:rsidRPr="00AF0867">
        <w:rPr>
          <w:b/>
        </w:rPr>
        <w:t xml:space="preserve">Состав жюри  школьного  конкурса красноречия «Риторический олимп» </w:t>
      </w:r>
      <w:r w:rsidR="006779AC" w:rsidRPr="00AF0867">
        <w:t xml:space="preserve">(конкурс Риторов)  </w:t>
      </w:r>
      <w:r w:rsidR="001D27B3" w:rsidRPr="00AF0867">
        <w:rPr>
          <w:b/>
        </w:rPr>
        <w:t xml:space="preserve">  </w:t>
      </w:r>
      <w:r w:rsidRPr="00AF0867">
        <w:rPr>
          <w:b/>
        </w:rPr>
        <w:t xml:space="preserve">      </w:t>
      </w:r>
    </w:p>
    <w:p w:rsidR="0001567B" w:rsidRPr="00AF0867" w:rsidRDefault="0001567B" w:rsidP="00AA7504">
      <w:pPr>
        <w:tabs>
          <w:tab w:val="left" w:pos="2595"/>
        </w:tabs>
      </w:pPr>
      <w:r w:rsidRPr="00AF0867">
        <w:rPr>
          <w:b/>
        </w:rPr>
        <w:t xml:space="preserve"> </w:t>
      </w:r>
      <w:r w:rsidRPr="00AF0867">
        <w:t>И.П.</w:t>
      </w:r>
      <w:r w:rsidR="006564C9">
        <w:t xml:space="preserve"> </w:t>
      </w:r>
      <w:r w:rsidRPr="00AF0867">
        <w:t>Матюшина – директор  МБОУ «Павловская основная школа», председатель жюри</w:t>
      </w:r>
    </w:p>
    <w:p w:rsidR="005E0CDE" w:rsidRPr="00AF0867" w:rsidRDefault="00AF0867" w:rsidP="004B6D6E">
      <w:pPr>
        <w:tabs>
          <w:tab w:val="left" w:pos="2595"/>
        </w:tabs>
      </w:pPr>
      <w:r w:rsidRPr="00AF0867">
        <w:t xml:space="preserve"> </w:t>
      </w:r>
      <w:r w:rsidR="006564C9">
        <w:t>Е.П. Решетникова</w:t>
      </w:r>
      <w:r w:rsidR="00C57BAD" w:rsidRPr="00AF0867">
        <w:t xml:space="preserve"> </w:t>
      </w:r>
      <w:r w:rsidR="0001567B" w:rsidRPr="00AF0867">
        <w:t xml:space="preserve"> – </w:t>
      </w:r>
      <w:r w:rsidR="006564C9" w:rsidRPr="00AF0867">
        <w:t>учитель русского языка и литературы МБОУ «Павловская основная школа», член жюри</w:t>
      </w:r>
    </w:p>
    <w:p w:rsidR="00AF0867" w:rsidRPr="00AF0867" w:rsidRDefault="00AF0867" w:rsidP="00AF0867">
      <w:pPr>
        <w:tabs>
          <w:tab w:val="left" w:pos="2595"/>
        </w:tabs>
      </w:pPr>
      <w:r w:rsidRPr="00AF0867">
        <w:t xml:space="preserve"> Е.Б. Суперфина – учитель русского языка и литературы МБОУ «Павловская основная школа», член жюри</w:t>
      </w:r>
    </w:p>
    <w:p w:rsidR="00AF0867" w:rsidRPr="00AF0867" w:rsidRDefault="00AF0867" w:rsidP="004B6D6E">
      <w:pPr>
        <w:tabs>
          <w:tab w:val="left" w:pos="2595"/>
        </w:tabs>
      </w:pPr>
    </w:p>
    <w:p w:rsidR="005E0CDE" w:rsidRPr="00AF0867" w:rsidRDefault="005E0CDE" w:rsidP="007376D8"/>
    <w:p w:rsidR="005E0CDE" w:rsidRPr="00AF0867" w:rsidRDefault="005E0CDE" w:rsidP="007376D8"/>
    <w:p w:rsidR="005E0CDE" w:rsidRPr="00AF0867" w:rsidRDefault="005E0CDE" w:rsidP="007376D8"/>
    <w:p w:rsidR="005E0CDE" w:rsidRPr="00AF0867" w:rsidRDefault="005E0CDE" w:rsidP="007376D8"/>
    <w:p w:rsidR="005E0CDE" w:rsidRPr="00AF0867" w:rsidRDefault="005E0CDE" w:rsidP="007376D8"/>
    <w:p w:rsidR="005E0CDE" w:rsidRPr="00AF0867" w:rsidRDefault="005E0CDE" w:rsidP="007376D8"/>
    <w:p w:rsidR="005E0CDE" w:rsidRPr="00AF0867" w:rsidRDefault="005E0CDE" w:rsidP="007376D8"/>
    <w:p w:rsidR="005E0CDE" w:rsidRPr="00AF0867" w:rsidRDefault="005E0CDE" w:rsidP="007376D8"/>
    <w:p w:rsidR="005E0CDE" w:rsidRPr="00AF0867" w:rsidRDefault="005E0CDE" w:rsidP="007376D8"/>
    <w:p w:rsidR="005E0CDE" w:rsidRPr="00AF0867" w:rsidRDefault="005E0CDE" w:rsidP="00A13E10"/>
    <w:sectPr w:rsidR="005E0CDE" w:rsidRPr="00AF0867" w:rsidSect="00AF086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D62"/>
    <w:multiLevelType w:val="hybridMultilevel"/>
    <w:tmpl w:val="25F2315E"/>
    <w:lvl w:ilvl="0" w:tplc="35BCC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E345E">
      <w:numFmt w:val="none"/>
      <w:lvlText w:val=""/>
      <w:lvlJc w:val="left"/>
      <w:pPr>
        <w:tabs>
          <w:tab w:val="num" w:pos="360"/>
        </w:tabs>
      </w:pPr>
    </w:lvl>
    <w:lvl w:ilvl="2" w:tplc="77103F78">
      <w:numFmt w:val="none"/>
      <w:lvlText w:val=""/>
      <w:lvlJc w:val="left"/>
      <w:pPr>
        <w:tabs>
          <w:tab w:val="num" w:pos="360"/>
        </w:tabs>
      </w:pPr>
    </w:lvl>
    <w:lvl w:ilvl="3" w:tplc="5EAA3230">
      <w:numFmt w:val="none"/>
      <w:lvlText w:val=""/>
      <w:lvlJc w:val="left"/>
      <w:pPr>
        <w:tabs>
          <w:tab w:val="num" w:pos="360"/>
        </w:tabs>
      </w:pPr>
    </w:lvl>
    <w:lvl w:ilvl="4" w:tplc="C6403732">
      <w:numFmt w:val="none"/>
      <w:lvlText w:val=""/>
      <w:lvlJc w:val="left"/>
      <w:pPr>
        <w:tabs>
          <w:tab w:val="num" w:pos="360"/>
        </w:tabs>
      </w:pPr>
    </w:lvl>
    <w:lvl w:ilvl="5" w:tplc="085E77D0">
      <w:numFmt w:val="none"/>
      <w:lvlText w:val=""/>
      <w:lvlJc w:val="left"/>
      <w:pPr>
        <w:tabs>
          <w:tab w:val="num" w:pos="360"/>
        </w:tabs>
      </w:pPr>
    </w:lvl>
    <w:lvl w:ilvl="6" w:tplc="C25CBB4A">
      <w:numFmt w:val="none"/>
      <w:lvlText w:val=""/>
      <w:lvlJc w:val="left"/>
      <w:pPr>
        <w:tabs>
          <w:tab w:val="num" w:pos="360"/>
        </w:tabs>
      </w:pPr>
    </w:lvl>
    <w:lvl w:ilvl="7" w:tplc="A216B358">
      <w:numFmt w:val="none"/>
      <w:lvlText w:val=""/>
      <w:lvlJc w:val="left"/>
      <w:pPr>
        <w:tabs>
          <w:tab w:val="num" w:pos="360"/>
        </w:tabs>
      </w:pPr>
    </w:lvl>
    <w:lvl w:ilvl="8" w:tplc="DF8C8A0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EE05FF"/>
    <w:multiLevelType w:val="hybridMultilevel"/>
    <w:tmpl w:val="6C986A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2B26"/>
    <w:multiLevelType w:val="hybridMultilevel"/>
    <w:tmpl w:val="74762E06"/>
    <w:lvl w:ilvl="0" w:tplc="F90CF0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9A35116"/>
    <w:multiLevelType w:val="hybridMultilevel"/>
    <w:tmpl w:val="55DE98F4"/>
    <w:lvl w:ilvl="0" w:tplc="3494636A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9509A"/>
    <w:multiLevelType w:val="hybridMultilevel"/>
    <w:tmpl w:val="62C4786A"/>
    <w:lvl w:ilvl="0" w:tplc="20EEB2BC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58E080B"/>
    <w:multiLevelType w:val="hybridMultilevel"/>
    <w:tmpl w:val="CE145270"/>
    <w:lvl w:ilvl="0" w:tplc="F390716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77281660"/>
    <w:multiLevelType w:val="hybridMultilevel"/>
    <w:tmpl w:val="CE145270"/>
    <w:lvl w:ilvl="0" w:tplc="F39071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/>
  <w:rsids>
    <w:rsidRoot w:val="00FD2D45"/>
    <w:rsid w:val="0001567B"/>
    <w:rsid w:val="00040694"/>
    <w:rsid w:val="000512B7"/>
    <w:rsid w:val="000B31E4"/>
    <w:rsid w:val="000F1357"/>
    <w:rsid w:val="00115C07"/>
    <w:rsid w:val="00116C77"/>
    <w:rsid w:val="00144CB6"/>
    <w:rsid w:val="00182CEB"/>
    <w:rsid w:val="00192718"/>
    <w:rsid w:val="001C7F6D"/>
    <w:rsid w:val="001D27B3"/>
    <w:rsid w:val="00291310"/>
    <w:rsid w:val="002D4A5A"/>
    <w:rsid w:val="002F03D2"/>
    <w:rsid w:val="00355FAF"/>
    <w:rsid w:val="003920D8"/>
    <w:rsid w:val="003957BB"/>
    <w:rsid w:val="003F386C"/>
    <w:rsid w:val="004844BD"/>
    <w:rsid w:val="0048678C"/>
    <w:rsid w:val="004904D1"/>
    <w:rsid w:val="004B6D6E"/>
    <w:rsid w:val="004D0B4D"/>
    <w:rsid w:val="004D22FD"/>
    <w:rsid w:val="00552CCD"/>
    <w:rsid w:val="00571D37"/>
    <w:rsid w:val="00574570"/>
    <w:rsid w:val="0058137D"/>
    <w:rsid w:val="005A3B62"/>
    <w:rsid w:val="005B0B04"/>
    <w:rsid w:val="005B1D4D"/>
    <w:rsid w:val="005B216F"/>
    <w:rsid w:val="005B2C0F"/>
    <w:rsid w:val="005B3F66"/>
    <w:rsid w:val="005E0CDE"/>
    <w:rsid w:val="005E74BE"/>
    <w:rsid w:val="006564C9"/>
    <w:rsid w:val="0066635E"/>
    <w:rsid w:val="006779AC"/>
    <w:rsid w:val="006B4145"/>
    <w:rsid w:val="00714472"/>
    <w:rsid w:val="007376D8"/>
    <w:rsid w:val="00740FA5"/>
    <w:rsid w:val="007430D2"/>
    <w:rsid w:val="007A65D8"/>
    <w:rsid w:val="007B12ED"/>
    <w:rsid w:val="007B4B7D"/>
    <w:rsid w:val="007C3EAA"/>
    <w:rsid w:val="00800873"/>
    <w:rsid w:val="008060D4"/>
    <w:rsid w:val="008062D6"/>
    <w:rsid w:val="00846389"/>
    <w:rsid w:val="008760B0"/>
    <w:rsid w:val="008938E4"/>
    <w:rsid w:val="008B0D4C"/>
    <w:rsid w:val="008B14C3"/>
    <w:rsid w:val="008C04AC"/>
    <w:rsid w:val="009677B0"/>
    <w:rsid w:val="009A0F7D"/>
    <w:rsid w:val="009C1AA9"/>
    <w:rsid w:val="009C2E39"/>
    <w:rsid w:val="00A13E10"/>
    <w:rsid w:val="00A23B4A"/>
    <w:rsid w:val="00A348F0"/>
    <w:rsid w:val="00A40C49"/>
    <w:rsid w:val="00A42EA5"/>
    <w:rsid w:val="00A47615"/>
    <w:rsid w:val="00A506B3"/>
    <w:rsid w:val="00A56966"/>
    <w:rsid w:val="00A56EB7"/>
    <w:rsid w:val="00A74990"/>
    <w:rsid w:val="00A86E6D"/>
    <w:rsid w:val="00AA7504"/>
    <w:rsid w:val="00AA7E5D"/>
    <w:rsid w:val="00AB4038"/>
    <w:rsid w:val="00AB6D9D"/>
    <w:rsid w:val="00AD1782"/>
    <w:rsid w:val="00AF0867"/>
    <w:rsid w:val="00AF2241"/>
    <w:rsid w:val="00B269DA"/>
    <w:rsid w:val="00B30BEA"/>
    <w:rsid w:val="00B35EA8"/>
    <w:rsid w:val="00B42E49"/>
    <w:rsid w:val="00B966DA"/>
    <w:rsid w:val="00C17DAA"/>
    <w:rsid w:val="00C261CA"/>
    <w:rsid w:val="00C36CE9"/>
    <w:rsid w:val="00C57BAD"/>
    <w:rsid w:val="00C642CB"/>
    <w:rsid w:val="00CA12F6"/>
    <w:rsid w:val="00CA5D3A"/>
    <w:rsid w:val="00CD0E38"/>
    <w:rsid w:val="00CE4063"/>
    <w:rsid w:val="00CE7587"/>
    <w:rsid w:val="00CE7BC1"/>
    <w:rsid w:val="00D05B36"/>
    <w:rsid w:val="00D4396F"/>
    <w:rsid w:val="00D52BA6"/>
    <w:rsid w:val="00D5787B"/>
    <w:rsid w:val="00DA1BF6"/>
    <w:rsid w:val="00E1018E"/>
    <w:rsid w:val="00E34EFD"/>
    <w:rsid w:val="00E37E4D"/>
    <w:rsid w:val="00E57F9C"/>
    <w:rsid w:val="00E9221C"/>
    <w:rsid w:val="00ED36EE"/>
    <w:rsid w:val="00EE519A"/>
    <w:rsid w:val="00F16B99"/>
    <w:rsid w:val="00F752C8"/>
    <w:rsid w:val="00F9478E"/>
    <w:rsid w:val="00FA30B1"/>
    <w:rsid w:val="00FC1693"/>
    <w:rsid w:val="00FD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C1AA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1AA9"/>
    <w:pPr>
      <w:ind w:right="424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1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635E"/>
    <w:pPr>
      <w:ind w:left="720"/>
      <w:contextualSpacing/>
    </w:pPr>
  </w:style>
  <w:style w:type="paragraph" w:styleId="a8">
    <w:name w:val="No Spacing"/>
    <w:uiPriority w:val="1"/>
    <w:qFormat/>
    <w:rsid w:val="001C7F6D"/>
    <w:pPr>
      <w:spacing w:after="0" w:line="240" w:lineRule="auto"/>
      <w:ind w:firstLine="709"/>
      <w:jc w:val="both"/>
    </w:pPr>
  </w:style>
  <w:style w:type="table" w:styleId="a9">
    <w:name w:val="Table Grid"/>
    <w:basedOn w:val="a1"/>
    <w:uiPriority w:val="59"/>
    <w:rsid w:val="001C7F6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1C7F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C1AA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1AA9"/>
    <w:pPr>
      <w:ind w:right="424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1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635E"/>
    <w:pPr>
      <w:ind w:left="720"/>
      <w:contextualSpacing/>
    </w:pPr>
  </w:style>
  <w:style w:type="paragraph" w:styleId="a8">
    <w:name w:val="No Spacing"/>
    <w:uiPriority w:val="1"/>
    <w:qFormat/>
    <w:rsid w:val="001C7F6D"/>
    <w:pPr>
      <w:spacing w:after="0" w:line="240" w:lineRule="auto"/>
      <w:ind w:firstLine="709"/>
      <w:jc w:val="both"/>
    </w:pPr>
  </w:style>
  <w:style w:type="table" w:styleId="a9">
    <w:name w:val="Table Grid"/>
    <w:basedOn w:val="a1"/>
    <w:uiPriority w:val="59"/>
    <w:rsid w:val="001C7F6D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1C7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CEF7-CD43-4FBD-A001-47B832F9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Комитет</dc:creator>
  <cp:lastModifiedBy>Ирина</cp:lastModifiedBy>
  <cp:revision>50</cp:revision>
  <cp:lastPrinted>2015-11-03T07:49:00Z</cp:lastPrinted>
  <dcterms:created xsi:type="dcterms:W3CDTF">2014-10-31T07:08:00Z</dcterms:created>
  <dcterms:modified xsi:type="dcterms:W3CDTF">2023-11-08T16:46:00Z</dcterms:modified>
</cp:coreProperties>
</file>