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AD4EE6">
        <w:rPr>
          <w:rFonts w:ascii="Times New Roman" w:eastAsiaTheme="minorHAnsi" w:hAnsi="Times New Roman"/>
          <w:b/>
          <w:sz w:val="24"/>
          <w:szCs w:val="24"/>
          <w:lang w:eastAsia="ru-RU"/>
        </w:rPr>
        <w:t>Протокол заседания №1</w:t>
      </w:r>
      <w:r>
        <w:rPr>
          <w:rFonts w:ascii="Times New Roman" w:eastAsiaTheme="minorHAnsi" w:hAnsi="Times New Roman"/>
          <w:sz w:val="24"/>
          <w:szCs w:val="24"/>
          <w:lang w:eastAsia="ru-RU"/>
        </w:rPr>
        <w:br/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от 08.08.2024</w:t>
      </w:r>
      <w:r w:rsidRPr="0006327E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года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Тем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а заседания:</w:t>
      </w:r>
      <w:r>
        <w:rPr>
          <w:rFonts w:ascii="Times New Roman" w:eastAsiaTheme="minorHAnsi" w:hAnsi="Times New Roman"/>
          <w:sz w:val="24"/>
          <w:szCs w:val="24"/>
          <w:lang w:eastAsia="ru-RU"/>
        </w:rPr>
        <w:br/>
        <w:t xml:space="preserve">«Организация воспитательной работы классных руководителей 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на 2024-2025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t xml:space="preserve"> учебный год»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Форма пров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едения – методический практикум.</w:t>
      </w:r>
      <w:r>
        <w:rPr>
          <w:rFonts w:ascii="Times New Roman" w:eastAsiaTheme="minorHAnsi" w:hAnsi="Times New Roman"/>
          <w:sz w:val="24"/>
          <w:szCs w:val="24"/>
          <w:lang w:eastAsia="ru-RU"/>
        </w:rPr>
        <w:br/>
        <w:t>Присутствовало– 9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t xml:space="preserve"> чел.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</w:r>
      <w:r w:rsidRPr="0006327E">
        <w:rPr>
          <w:rFonts w:ascii="Times New Roman" w:eastAsiaTheme="minorHAnsi" w:hAnsi="Times New Roman"/>
          <w:b/>
          <w:sz w:val="24"/>
          <w:szCs w:val="24"/>
          <w:u w:val="single"/>
          <w:lang w:eastAsia="ru-RU"/>
        </w:rPr>
        <w:t>Повестка дня: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591CCE">
        <w:rPr>
          <w:rFonts w:ascii="Times New Roman" w:eastAsiaTheme="minorHAnsi" w:hAnsi="Times New Roman"/>
          <w:sz w:val="24"/>
          <w:szCs w:val="24"/>
          <w:lang w:eastAsia="ru-RU"/>
        </w:rPr>
        <w:t>1.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Утверждение плана работы на 2024-2025 учебный год.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2.Изучение нормативных документов по организации воспитательной работы 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в 2024-2025 учебном году.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3.Функциональные обязанности классного руководителя.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4.Проектировочная деятельность и планирование воспитательной работы в классе.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5.Разное.</w:t>
      </w:r>
    </w:p>
    <w:p w:rsidR="001A319C" w:rsidRPr="00AD4EE6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ru-RU"/>
        </w:rPr>
      </w:pPr>
      <w:r w:rsidRPr="00AD4EE6">
        <w:rPr>
          <w:rFonts w:ascii="Times New Roman" w:eastAsiaTheme="minorHAnsi" w:hAnsi="Times New Roman"/>
          <w:sz w:val="24"/>
          <w:szCs w:val="24"/>
          <w:u w:val="single"/>
          <w:lang w:eastAsia="ru-RU"/>
        </w:rPr>
        <w:t>По вопросам выступили:</w:t>
      </w:r>
    </w:p>
    <w:p w:rsidR="001A319C" w:rsidRDefault="001A319C" w:rsidP="001A319C">
      <w:pPr>
        <w:pStyle w:val="a3"/>
        <w:rPr>
          <w:rFonts w:ascii="Times New Roman" w:hAnsi="Times New Roman"/>
          <w:sz w:val="24"/>
          <w:szCs w:val="24"/>
        </w:rPr>
      </w:pPr>
      <w:r w:rsidRPr="00406455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По первому вопросу </w:t>
      </w:r>
      <w:r>
        <w:rPr>
          <w:rFonts w:ascii="Times New Roman" w:hAnsi="Times New Roman"/>
          <w:color w:val="000000"/>
          <w:sz w:val="24"/>
          <w:szCs w:val="24"/>
        </w:rPr>
        <w:t>руководитель</w:t>
      </w:r>
      <w:r w:rsidRPr="00406455">
        <w:rPr>
          <w:rFonts w:ascii="Times New Roman" w:hAnsi="Times New Roman"/>
          <w:color w:val="000000"/>
          <w:sz w:val="24"/>
          <w:szCs w:val="24"/>
        </w:rPr>
        <w:t xml:space="preserve"> МО </w:t>
      </w:r>
      <w:proofErr w:type="spellStart"/>
      <w:r w:rsidRPr="00406455">
        <w:rPr>
          <w:rFonts w:ascii="Times New Roman" w:hAnsi="Times New Roman"/>
          <w:color w:val="000000"/>
          <w:sz w:val="24"/>
          <w:szCs w:val="24"/>
        </w:rPr>
        <w:t>кл</w:t>
      </w:r>
      <w:proofErr w:type="gramStart"/>
      <w:r w:rsidRPr="00406455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406455">
        <w:rPr>
          <w:rFonts w:ascii="Times New Roman" w:hAnsi="Times New Roman"/>
          <w:color w:val="000000"/>
          <w:sz w:val="24"/>
          <w:szCs w:val="24"/>
        </w:rPr>
        <w:t>уководителей</w:t>
      </w:r>
      <w:proofErr w:type="spellEnd"/>
      <w:r w:rsidRPr="0040645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она рассказала всем присутствующим о содержании, </w:t>
      </w:r>
      <w:r w:rsidRPr="00406455"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лях и планируемой работы ШМО классных руководителей в 2024-2025</w:t>
      </w:r>
      <w:r w:rsidRPr="00406455">
        <w:rPr>
          <w:rFonts w:ascii="Times New Roman" w:hAnsi="Times New Roman"/>
          <w:sz w:val="24"/>
          <w:szCs w:val="24"/>
        </w:rPr>
        <w:t xml:space="preserve"> учебном году. </w:t>
      </w:r>
    </w:p>
    <w:p w:rsidR="001A319C" w:rsidRPr="00406455" w:rsidRDefault="001A319C" w:rsidP="001A319C">
      <w:pPr>
        <w:pStyle w:val="a3"/>
        <w:rPr>
          <w:rFonts w:ascii="Times New Roman" w:hAnsi="Times New Roman"/>
          <w:sz w:val="24"/>
          <w:szCs w:val="24"/>
        </w:rPr>
      </w:pPr>
      <w:r w:rsidRPr="00406455">
        <w:rPr>
          <w:rFonts w:ascii="Times New Roman" w:hAnsi="Times New Roman"/>
          <w:sz w:val="24"/>
          <w:szCs w:val="24"/>
        </w:rPr>
        <w:t xml:space="preserve">Акценты сделаны на следующие темы: </w:t>
      </w:r>
    </w:p>
    <w:p w:rsidR="001A319C" w:rsidRPr="00406455" w:rsidRDefault="001A319C" w:rsidP="001A319C">
      <w:pPr>
        <w:pStyle w:val="a3"/>
        <w:rPr>
          <w:rFonts w:ascii="Times New Roman" w:hAnsi="Times New Roman"/>
          <w:sz w:val="24"/>
          <w:szCs w:val="24"/>
        </w:rPr>
      </w:pPr>
      <w:r w:rsidRPr="00406455">
        <w:rPr>
          <w:rFonts w:ascii="Times New Roman" w:hAnsi="Times New Roman"/>
          <w:sz w:val="24"/>
          <w:szCs w:val="24"/>
        </w:rPr>
        <w:t>- формирование у учащихся устойчивых нравственных идеалов через воспитание потребности в здоровом образе жизни. Формирование системного подхода к решению проблем охраны здоровья и жизни учащихся;</w:t>
      </w:r>
    </w:p>
    <w:p w:rsidR="001A319C" w:rsidRPr="00406455" w:rsidRDefault="001A319C" w:rsidP="001A3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455">
        <w:rPr>
          <w:rFonts w:ascii="Times New Roman" w:hAnsi="Times New Roman"/>
          <w:sz w:val="24"/>
          <w:szCs w:val="24"/>
        </w:rPr>
        <w:t>- духовно-нравственное воспитание школьников;</w:t>
      </w:r>
    </w:p>
    <w:p w:rsidR="001A319C" w:rsidRDefault="001A319C" w:rsidP="001A3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455">
        <w:rPr>
          <w:rFonts w:ascii="Times New Roman" w:hAnsi="Times New Roman"/>
          <w:sz w:val="24"/>
          <w:szCs w:val="24"/>
        </w:rPr>
        <w:t xml:space="preserve">-педагогика поддержки ребёнка: взаимодействие школы, семьи и социума по профилактике </w:t>
      </w:r>
      <w:proofErr w:type="spellStart"/>
      <w:r w:rsidRPr="00406455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406455">
        <w:rPr>
          <w:rFonts w:ascii="Times New Roman" w:hAnsi="Times New Roman"/>
          <w:sz w:val="24"/>
          <w:szCs w:val="24"/>
        </w:rPr>
        <w:t xml:space="preserve"> поведения учащихся. Конструктивное партнёрство школы и семьи.</w:t>
      </w:r>
    </w:p>
    <w:p w:rsidR="001A319C" w:rsidRDefault="001A319C" w:rsidP="001A319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D4EE6">
        <w:rPr>
          <w:rFonts w:ascii="Times New Roman" w:eastAsiaTheme="minorHAnsi" w:hAnsi="Times New Roman"/>
          <w:sz w:val="24"/>
          <w:szCs w:val="24"/>
        </w:rPr>
        <w:t>После внесения предложений классных руководителей, план</w:t>
      </w:r>
      <w:r>
        <w:rPr>
          <w:rFonts w:ascii="Times New Roman" w:eastAsiaTheme="minorHAnsi" w:hAnsi="Times New Roman"/>
          <w:sz w:val="24"/>
          <w:szCs w:val="24"/>
        </w:rPr>
        <w:t xml:space="preserve"> работы</w:t>
      </w:r>
      <w:r w:rsidRPr="00AD4EE6">
        <w:rPr>
          <w:rFonts w:ascii="Times New Roman" w:eastAsiaTheme="minorHAnsi" w:hAnsi="Times New Roman"/>
          <w:sz w:val="24"/>
          <w:szCs w:val="24"/>
        </w:rPr>
        <w:t xml:space="preserve"> был принят и утвержден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</w:t>
      </w:r>
      <w:r w:rsidRPr="00AD4EE6">
        <w:rPr>
          <w:rFonts w:ascii="Times New Roman" w:eastAsiaTheme="minorHAnsi" w:hAnsi="Times New Roman"/>
          <w:sz w:val="24"/>
          <w:szCs w:val="24"/>
        </w:rPr>
        <w:t>уководитель МО классных руководителей предложила график открытых классных часов, классные руководители внесли св</w:t>
      </w:r>
      <w:r>
        <w:rPr>
          <w:rFonts w:ascii="Times New Roman" w:eastAsiaTheme="minorHAnsi" w:hAnsi="Times New Roman"/>
          <w:sz w:val="24"/>
          <w:szCs w:val="24"/>
        </w:rPr>
        <w:t xml:space="preserve">ои предложения и темы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часов, график утвердили.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6455">
        <w:rPr>
          <w:rFonts w:ascii="Times New Roman" w:eastAsiaTheme="minorHAnsi" w:hAnsi="Times New Roman"/>
          <w:b/>
          <w:sz w:val="24"/>
          <w:szCs w:val="24"/>
          <w:lang w:eastAsia="ru-RU"/>
        </w:rPr>
        <w:t>По второму вопросу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слушали</w:t>
      </w:r>
      <w:r w:rsidRPr="00AD4EE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Павлова Л.В., она  довела до сведения информацию   о нормативных документах в помощь классному руководителю и о содержании и работе с папкой классного руководителя. Рассмотрели критерии воспитательной работы на новый учебный год.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6455">
        <w:rPr>
          <w:rFonts w:ascii="Times New Roman" w:eastAsiaTheme="minorHAnsi" w:hAnsi="Times New Roman"/>
          <w:b/>
          <w:sz w:val="24"/>
          <w:szCs w:val="24"/>
          <w:lang w:eastAsia="ru-RU"/>
        </w:rPr>
        <w:t>По третьему вопросу</w:t>
      </w:r>
      <w:r w:rsidRPr="00406455">
        <w:rPr>
          <w:rFonts w:ascii="Times New Roman" w:eastAsiaTheme="minorHAnsi" w:hAnsi="Times New Roman"/>
          <w:sz w:val="24"/>
          <w:szCs w:val="24"/>
        </w:rPr>
        <w:t xml:space="preserve"> </w:t>
      </w:r>
      <w:r w:rsidRPr="00AD4EE6">
        <w:rPr>
          <w:rFonts w:ascii="Times New Roman" w:eastAsiaTheme="minorHAnsi" w:hAnsi="Times New Roman"/>
          <w:sz w:val="24"/>
          <w:szCs w:val="24"/>
        </w:rPr>
        <w:t xml:space="preserve">руководитель МО классных </w:t>
      </w:r>
      <w:r>
        <w:rPr>
          <w:rFonts w:ascii="Times New Roman" w:eastAsiaTheme="minorHAnsi" w:hAnsi="Times New Roman"/>
          <w:sz w:val="24"/>
          <w:szCs w:val="24"/>
        </w:rPr>
        <w:t xml:space="preserve">руководителей ознакомила всех классных руководителей с функциональными обязанностями классного руководителя, вручила памятки. </w:t>
      </w:r>
      <w:r w:rsidRPr="00AD4EE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A319C" w:rsidRDefault="001A319C" w:rsidP="001A3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455">
        <w:rPr>
          <w:rFonts w:ascii="Times New Roman" w:eastAsiaTheme="minorHAnsi" w:hAnsi="Times New Roman"/>
          <w:b/>
          <w:sz w:val="24"/>
          <w:szCs w:val="24"/>
        </w:rPr>
        <w:t>По четвертому вопро</w:t>
      </w:r>
      <w:r>
        <w:rPr>
          <w:rFonts w:ascii="Times New Roman" w:eastAsiaTheme="minorHAnsi" w:hAnsi="Times New Roman"/>
          <w:b/>
          <w:sz w:val="24"/>
          <w:szCs w:val="24"/>
        </w:rPr>
        <w:t>су</w:t>
      </w:r>
      <w:r w:rsidRPr="004064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Павлова Л.В.  довела до сведения классных руководителей  информацию   о нормативных документах в помощь классному руководителю и о содержании и работе с папкой классного руководителя. Рассмотрели критерии воспитательной работы на новый учебный год. </w:t>
      </w:r>
    </w:p>
    <w:p w:rsidR="001A319C" w:rsidRPr="0006327E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По пятому вопросу </w:t>
      </w:r>
      <w:r w:rsidRPr="008F5BC1">
        <w:rPr>
          <w:rFonts w:ascii="Times New Roman" w:eastAsiaTheme="minorHAnsi" w:hAnsi="Times New Roman"/>
          <w:sz w:val="24"/>
          <w:szCs w:val="24"/>
        </w:rPr>
        <w:t>за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слушали классных руководителей, они рассказали, какую проектную деятельность запланировали в этом учебном году,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ru-RU"/>
        </w:rPr>
        <w:t>поделились о трудностях</w:t>
      </w:r>
      <w:proofErr w:type="gramEnd"/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подготовки проектной деятельности в классе.  </w:t>
      </w:r>
    </w:p>
    <w:p w:rsidR="001A319C" w:rsidRPr="00F808A5" w:rsidRDefault="001A319C" w:rsidP="001A319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AD4EE6">
        <w:rPr>
          <w:rFonts w:ascii="Times New Roman" w:eastAsiaTheme="minorHAnsi" w:hAnsi="Times New Roman"/>
          <w:b/>
          <w:sz w:val="24"/>
          <w:szCs w:val="24"/>
          <w:u w:val="single"/>
          <w:lang w:eastAsia="ru-RU"/>
        </w:rPr>
        <w:t>Решение:</w:t>
      </w:r>
      <w:r w:rsidRPr="00AD4EE6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</w:p>
    <w:p w:rsidR="001A319C" w:rsidRPr="00AD4EE6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- у</w:t>
      </w:r>
      <w:r w:rsidRPr="00AD4EE6">
        <w:rPr>
          <w:rFonts w:ascii="Times New Roman" w:eastAsiaTheme="minorHAnsi" w:hAnsi="Times New Roman"/>
          <w:sz w:val="24"/>
          <w:szCs w:val="24"/>
        </w:rPr>
        <w:t>твердить план работы ШМО классных руководит</w:t>
      </w:r>
      <w:r>
        <w:rPr>
          <w:rFonts w:ascii="Times New Roman" w:eastAsiaTheme="minorHAnsi" w:hAnsi="Times New Roman"/>
          <w:sz w:val="24"/>
          <w:szCs w:val="24"/>
        </w:rPr>
        <w:t>елей на 2024-202</w:t>
      </w:r>
      <w:r w:rsidRPr="00AD4EE6">
        <w:rPr>
          <w:rFonts w:ascii="Times New Roman" w:eastAsiaTheme="minorHAnsi" w:hAnsi="Times New Roman"/>
          <w:sz w:val="24"/>
          <w:szCs w:val="24"/>
        </w:rPr>
        <w:t xml:space="preserve"> учебный год.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AD4EE6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у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t>твердить график проведения открытых классных часов и внеклассных мероприятий в целях обмена опытом между классными руководителями;</w:t>
      </w:r>
    </w:p>
    <w:p w:rsidR="001A319C" w:rsidRPr="0006327E" w:rsidRDefault="001A319C" w:rsidP="001A3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27E">
        <w:rPr>
          <w:rFonts w:ascii="Times New Roman" w:eastAsiaTheme="minorHAnsi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06327E">
        <w:rPr>
          <w:rFonts w:ascii="Times New Roman" w:hAnsi="Times New Roman"/>
          <w:sz w:val="24"/>
          <w:szCs w:val="24"/>
        </w:rPr>
        <w:t xml:space="preserve">екомендации по составлению воспитательного плана классного  </w:t>
      </w:r>
      <w:r>
        <w:rPr>
          <w:rFonts w:ascii="Times New Roman" w:hAnsi="Times New Roman"/>
          <w:sz w:val="24"/>
          <w:szCs w:val="24"/>
        </w:rPr>
        <w:t>руководителя принять к сведению;</w:t>
      </w:r>
    </w:p>
    <w:p w:rsidR="001A319C" w:rsidRPr="00AD4EE6" w:rsidRDefault="001A319C" w:rsidP="001A31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AD4EE6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рганизовать подготовку и проведение классным коллективом открытых </w:t>
      </w:r>
      <w:proofErr w:type="spellStart"/>
      <w:r w:rsidRPr="00AD4EE6">
        <w:rPr>
          <w:rFonts w:ascii="Times New Roman" w:eastAsia="Times New Roman" w:hAnsi="Times New Roman"/>
          <w:sz w:val="24"/>
          <w:szCs w:val="24"/>
          <w:lang w:eastAsia="ru-RU"/>
        </w:rPr>
        <w:t>кл.часов</w:t>
      </w:r>
      <w:proofErr w:type="spellEnd"/>
      <w:r w:rsidRPr="00AD4EE6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следить за участием всех учащихся класса в подготовке и проведении, анализировать и </w:t>
      </w:r>
      <w:bookmarkStart w:id="0" w:name="_GoBack"/>
      <w:bookmarkEnd w:id="0"/>
      <w:r w:rsidRPr="00AD4EE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для сплочения коллектива класса;</w:t>
      </w:r>
    </w:p>
    <w:p w:rsidR="001A319C" w:rsidRPr="0025512A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- о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t>бновить перечень нормативной документации классного руководителя на 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б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умажных и электронных носителях;</w:t>
      </w: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- п</w:t>
      </w:r>
      <w:r w:rsidRPr="00AD4EE6">
        <w:rPr>
          <w:rFonts w:ascii="Times New Roman" w:eastAsiaTheme="minorHAnsi" w:hAnsi="Times New Roman"/>
          <w:sz w:val="24"/>
          <w:szCs w:val="24"/>
        </w:rPr>
        <w:t>ри составлении плана воспитательной работы класса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t>: классным руководителям, приступившим к планированию воспитательной деятельности с классным коллективом, необходимо умение видеть специфику своего класса, умение обосновать цели и задачи воспитательной работы.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При составлении плана воспитательной работы учитывать: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1. Определение специфики класса, обоснование целей и задач воспитательной работы.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2. Анализ воспитательной работы с классом в прошлом году.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3. Обоснование средств, форм и способов воспитательной работы с классом.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4. Учет и анализ индивидуальных особенностей детей.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5. Определение специфики работы с родителями.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6. Определение критериев и способов оценки реализации целей и задач 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воспитательной работы.</w:t>
      </w:r>
    </w:p>
    <w:p w:rsidR="001A319C" w:rsidRDefault="001A319C" w:rsidP="001A3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27E">
        <w:rPr>
          <w:rFonts w:ascii="Times New Roman" w:eastAsiaTheme="minorHAnsi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06327E">
        <w:rPr>
          <w:rFonts w:ascii="Times New Roman" w:hAnsi="Times New Roman"/>
          <w:sz w:val="24"/>
          <w:szCs w:val="24"/>
        </w:rPr>
        <w:t>ести классную документацию в соответствии нормативно-правовыми требованиям</w:t>
      </w:r>
      <w:r>
        <w:rPr>
          <w:rFonts w:ascii="Times New Roman" w:hAnsi="Times New Roman"/>
          <w:sz w:val="24"/>
          <w:szCs w:val="24"/>
        </w:rPr>
        <w:t>и и обсуждёнными рекомендациями;</w:t>
      </w:r>
    </w:p>
    <w:p w:rsidR="001A319C" w:rsidRPr="0006327E" w:rsidRDefault="001A319C" w:rsidP="001A3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06327E">
        <w:rPr>
          <w:rFonts w:ascii="Times New Roman" w:hAnsi="Times New Roman"/>
          <w:sz w:val="24"/>
          <w:szCs w:val="24"/>
        </w:rPr>
        <w:t>овышать теоретический, научно-методический уровень подготовки классных руководителей.</w:t>
      </w:r>
    </w:p>
    <w:p w:rsidR="001A319C" w:rsidRPr="0006327E" w:rsidRDefault="001A319C" w:rsidP="001A3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1A319C" w:rsidRPr="00AD4EE6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</w:r>
    </w:p>
    <w:p w:rsidR="001A319C" w:rsidRPr="00AD4EE6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t>Председатель заседания: ___________________________ 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Секретарь заседания: ______________________________ </w:t>
      </w:r>
      <w:r w:rsidRPr="00AD4EE6">
        <w:rPr>
          <w:rFonts w:ascii="Times New Roman" w:eastAsiaTheme="minorHAnsi" w:hAnsi="Times New Roman"/>
          <w:color w:val="5A5A5A"/>
          <w:sz w:val="24"/>
          <w:szCs w:val="24"/>
          <w:lang w:eastAsia="ru-RU"/>
        </w:rPr>
        <w:br/>
      </w:r>
    </w:p>
    <w:p w:rsidR="001A319C" w:rsidRDefault="001A319C" w:rsidP="001A3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A319C" w:rsidRDefault="001A319C"/>
    <w:sectPr w:rsidR="001A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9C"/>
    <w:rsid w:val="001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1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1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10</dc:creator>
  <cp:lastModifiedBy>Пользователь 10</cp:lastModifiedBy>
  <cp:revision>1</cp:revision>
  <dcterms:created xsi:type="dcterms:W3CDTF">2024-11-01T07:56:00Z</dcterms:created>
  <dcterms:modified xsi:type="dcterms:W3CDTF">2024-11-01T07:59:00Z</dcterms:modified>
</cp:coreProperties>
</file>