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06" w:rsidRDefault="001A319C" w:rsidP="00B14306">
      <w:pPr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AD4EE6">
        <w:rPr>
          <w:rFonts w:ascii="Times New Roman" w:eastAsiaTheme="minorHAnsi" w:hAnsi="Times New Roman"/>
          <w:b/>
          <w:sz w:val="24"/>
          <w:szCs w:val="24"/>
          <w:lang w:eastAsia="ru-RU"/>
        </w:rPr>
        <w:t>Протокол заседания №</w:t>
      </w:r>
      <w:r w:rsidR="00B14306">
        <w:rPr>
          <w:rFonts w:ascii="Times New Roman" w:eastAsiaTheme="minorHAnsi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HAnsi" w:hAnsi="Times New Roman"/>
          <w:sz w:val="24"/>
          <w:szCs w:val="24"/>
          <w:lang w:eastAsia="ru-RU"/>
        </w:rPr>
        <w:br/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от 0</w:t>
      </w:r>
      <w:r w:rsidR="00B14306">
        <w:rPr>
          <w:rFonts w:ascii="Times New Roman" w:eastAsiaTheme="minorHAnsi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.</w:t>
      </w:r>
      <w:r w:rsidR="00B14306">
        <w:rPr>
          <w:rFonts w:ascii="Times New Roman" w:eastAsiaTheme="minorHAnsi" w:hAnsi="Times New Roman"/>
          <w:b/>
          <w:sz w:val="24"/>
          <w:szCs w:val="24"/>
          <w:lang w:eastAsia="ru-RU"/>
        </w:rPr>
        <w:t>12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.2024</w:t>
      </w:r>
      <w:r w:rsidRPr="0006327E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года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Тем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а заседания:</w:t>
      </w:r>
      <w:r>
        <w:rPr>
          <w:rFonts w:ascii="Times New Roman" w:eastAsiaTheme="minorHAnsi" w:hAnsi="Times New Roman"/>
          <w:sz w:val="24"/>
          <w:szCs w:val="24"/>
          <w:lang w:eastAsia="ru-RU"/>
        </w:rPr>
        <w:br/>
      </w:r>
      <w:r w:rsidR="00B14306" w:rsidRPr="00B1430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«Развитие индивидуальности учащихся в процессе их воспитания. Здоровье сберегающие технологии в воспитательном процессе»</w:t>
      </w:r>
    </w:p>
    <w:p w:rsidR="001A319C" w:rsidRDefault="001A319C" w:rsidP="00B14306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ru-RU"/>
        </w:rPr>
        <w:t>Присутствовало– 9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 xml:space="preserve"> чел.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</w:r>
      <w:r w:rsidRPr="0006327E">
        <w:rPr>
          <w:rFonts w:ascii="Times New Roman" w:eastAsiaTheme="minorHAnsi" w:hAnsi="Times New Roman"/>
          <w:b/>
          <w:sz w:val="24"/>
          <w:szCs w:val="24"/>
          <w:u w:val="single"/>
          <w:lang w:eastAsia="ru-RU"/>
        </w:rPr>
        <w:t>Повестка дня:</w:t>
      </w:r>
    </w:p>
    <w:p w:rsidR="00B14306" w:rsidRPr="00B14306" w:rsidRDefault="00B14306" w:rsidP="00825A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B14306">
        <w:rPr>
          <w:color w:val="212529"/>
        </w:rPr>
        <w:t>Внедрение здоровье сберегающих технологий в работу школы.</w:t>
      </w:r>
    </w:p>
    <w:p w:rsidR="00B14306" w:rsidRPr="00B14306" w:rsidRDefault="00B14306" w:rsidP="009D76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B14306">
        <w:rPr>
          <w:color w:val="333333"/>
          <w:shd w:val="clear" w:color="auto" w:fill="FFFFFF"/>
        </w:rPr>
        <w:t>Формирование деструктивного поведения несовершеннолетних.</w:t>
      </w:r>
    </w:p>
    <w:p w:rsidR="00B14306" w:rsidRDefault="00B14306" w:rsidP="00B143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B14306">
        <w:rPr>
          <w:color w:val="212529"/>
        </w:rPr>
        <w:t>Развитие индивидуальности учащихся в процессе их</w:t>
      </w:r>
      <w:r>
        <w:rPr>
          <w:color w:val="212529"/>
        </w:rPr>
        <w:t xml:space="preserve"> воспитания.</w:t>
      </w:r>
    </w:p>
    <w:p w:rsidR="00B14306" w:rsidRPr="00B14306" w:rsidRDefault="00B14306" w:rsidP="00AE48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</w:rPr>
      </w:pPr>
      <w:r w:rsidRPr="00B14306">
        <w:rPr>
          <w:color w:val="212529"/>
        </w:rPr>
        <w:t>Взаимодействие педагога с родителями как фактор содействия становлению индивидуальности детей.</w:t>
      </w:r>
    </w:p>
    <w:p w:rsidR="001A319C" w:rsidRPr="00B14306" w:rsidRDefault="001A319C" w:rsidP="00AE48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</w:rPr>
      </w:pPr>
      <w:r w:rsidRPr="00B14306">
        <w:rPr>
          <w:rFonts w:eastAsiaTheme="minorHAnsi"/>
        </w:rPr>
        <w:t>Разное.</w:t>
      </w: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По вопросам выступили:</w:t>
      </w:r>
    </w:p>
    <w:p w:rsidR="00B14306" w:rsidRPr="00B14306" w:rsidRDefault="00B14306" w:rsidP="00B14306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B14306">
        <w:rPr>
          <w:color w:val="212529"/>
        </w:rPr>
        <w:t xml:space="preserve">1.Руководитель МО </w:t>
      </w:r>
      <w:r>
        <w:rPr>
          <w:color w:val="212529"/>
        </w:rPr>
        <w:t>Павлова Л.В.</w:t>
      </w:r>
      <w:r w:rsidRPr="00B14306">
        <w:rPr>
          <w:color w:val="212529"/>
        </w:rPr>
        <w:t xml:space="preserve"> выступила с докладом</w:t>
      </w:r>
      <w:r w:rsidRPr="00B14306">
        <w:rPr>
          <w:b/>
          <w:bCs/>
          <w:color w:val="212529"/>
        </w:rPr>
        <w:t> </w:t>
      </w:r>
      <w:r w:rsidRPr="00B14306">
        <w:rPr>
          <w:color w:val="212529"/>
        </w:rPr>
        <w:t>"ЗДОРОВОЕ ПОКОЛЕНИЕ - ЗДОРОВАЯ РОССИЯ", в котором раскрыла смысл понятий «здоровье», «</w:t>
      </w:r>
      <w:r w:rsidRPr="00B14306">
        <w:rPr>
          <w:b/>
          <w:bCs/>
          <w:color w:val="212529"/>
        </w:rPr>
        <w:t>з</w:t>
      </w:r>
      <w:r w:rsidRPr="00B14306">
        <w:rPr>
          <w:color w:val="212529"/>
        </w:rPr>
        <w:t>доровый образ жизни». Задача же школы иная - сохранить и укрепить здоровье своих воспитанников, т.е. профилактическая. Поэтому главное действующее лицо, заботящееся о здоровье учащихся в образовательных учреждениях, – педагог: именно на педагога возлагают профилактическую работу по сохранению здоровья учащихся.</w:t>
      </w:r>
    </w:p>
    <w:p w:rsidR="00B14306" w:rsidRDefault="00B14306" w:rsidP="00B14306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B14306">
        <w:rPr>
          <w:color w:val="212529"/>
        </w:rPr>
        <w:t xml:space="preserve">2. </w:t>
      </w:r>
      <w:r>
        <w:rPr>
          <w:color w:val="212529"/>
        </w:rPr>
        <w:t>Паукова Л.А.</w:t>
      </w:r>
      <w:r w:rsidRPr="00B14306">
        <w:rPr>
          <w:color w:val="212529"/>
        </w:rPr>
        <w:t xml:space="preserve"> осветила статистику </w:t>
      </w:r>
      <w:r>
        <w:rPr>
          <w:color w:val="212529"/>
        </w:rPr>
        <w:t xml:space="preserve">попыток и случаев деструктивного поведения среди несовершеннолетних. Рассказала о видах и причинах </w:t>
      </w:r>
      <w:proofErr w:type="spellStart"/>
      <w:r>
        <w:rPr>
          <w:color w:val="212529"/>
        </w:rPr>
        <w:t>девиантного</w:t>
      </w:r>
      <w:proofErr w:type="spellEnd"/>
      <w:r>
        <w:rPr>
          <w:color w:val="212529"/>
        </w:rPr>
        <w:t xml:space="preserve"> поведения. Довела до сведения о тесте СДП, который проходили обучающиеся 7-9 классов.</w:t>
      </w:r>
    </w:p>
    <w:p w:rsidR="00B14306" w:rsidRDefault="00B14306" w:rsidP="00B14306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B14306">
        <w:rPr>
          <w:color w:val="212529"/>
        </w:rPr>
        <w:t xml:space="preserve">3. По третьему вопросу слушали </w:t>
      </w:r>
      <w:r>
        <w:rPr>
          <w:color w:val="212529"/>
        </w:rPr>
        <w:t>Селезневу О.В.</w:t>
      </w:r>
      <w:r w:rsidRPr="00B14306">
        <w:rPr>
          <w:color w:val="212529"/>
        </w:rPr>
        <w:t>, к</w:t>
      </w:r>
      <w:r>
        <w:rPr>
          <w:color w:val="212529"/>
        </w:rPr>
        <w:t>лассного руководителя 6 класса</w:t>
      </w:r>
      <w:r w:rsidRPr="00B14306">
        <w:rPr>
          <w:color w:val="212529"/>
        </w:rPr>
        <w:t>, которая отметила, что в настоящее время образование во всем мире рассматривается в качестве важнейшего фак</w:t>
      </w:r>
      <w:r w:rsidRPr="00B14306">
        <w:rPr>
          <w:color w:val="212529"/>
        </w:rPr>
        <w:softHyphen/>
        <w:t>тора становления и развития личности как ин</w:t>
      </w:r>
      <w:r w:rsidRPr="00B14306">
        <w:rPr>
          <w:color w:val="212529"/>
        </w:rPr>
        <w:softHyphen/>
        <w:t>дивидуальности. Основная и очень ответственная задача учителя — раскрыть ин</w:t>
      </w:r>
      <w:r w:rsidRPr="00B14306">
        <w:rPr>
          <w:color w:val="212529"/>
        </w:rPr>
        <w:softHyphen/>
        <w:t xml:space="preserve">дивидуальность ребенка, помочь ей проявиться, развиться, устояться, обрести избирательность и устойчивость к социальным воздействиям. </w:t>
      </w:r>
    </w:p>
    <w:p w:rsidR="00B14306" w:rsidRPr="00B14306" w:rsidRDefault="00B14306" w:rsidP="00B14306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B14306">
        <w:rPr>
          <w:color w:val="212529"/>
        </w:rPr>
        <w:t xml:space="preserve">4. По </w:t>
      </w:r>
      <w:r>
        <w:rPr>
          <w:color w:val="212529"/>
        </w:rPr>
        <w:t>четвертому</w:t>
      </w:r>
      <w:r w:rsidRPr="00B14306">
        <w:rPr>
          <w:color w:val="212529"/>
        </w:rPr>
        <w:t xml:space="preserve"> вопросу слушали </w:t>
      </w:r>
      <w:r>
        <w:rPr>
          <w:color w:val="212529"/>
        </w:rPr>
        <w:t>Павлову Л.В.</w:t>
      </w:r>
      <w:r w:rsidRPr="00B14306">
        <w:rPr>
          <w:color w:val="212529"/>
        </w:rPr>
        <w:t>, которая осветила перед присутствующими классными руководителями социальный паспорт школы. Выступление докладчика сопровождалось показом презентации.</w:t>
      </w:r>
    </w:p>
    <w:p w:rsidR="001A319C" w:rsidRPr="00F808A5" w:rsidRDefault="001A319C" w:rsidP="001A319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b/>
          <w:sz w:val="24"/>
          <w:szCs w:val="24"/>
          <w:u w:val="single"/>
          <w:lang w:eastAsia="ru-RU"/>
        </w:rPr>
        <w:t>Решение:</w:t>
      </w:r>
      <w:r w:rsidRPr="00AD4EE6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</w:p>
    <w:p w:rsidR="00B14306" w:rsidRPr="00B14306" w:rsidRDefault="00B14306" w:rsidP="00B14306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B14306">
        <w:rPr>
          <w:color w:val="212529"/>
        </w:rPr>
        <w:t>1.Применять в работе с классным коллективом современные здоровье сберегающие технологии.</w:t>
      </w:r>
    </w:p>
    <w:p w:rsidR="00B14306" w:rsidRPr="00B14306" w:rsidRDefault="00B14306" w:rsidP="00B14306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B14306">
        <w:rPr>
          <w:color w:val="212529"/>
        </w:rPr>
        <w:t>2. Учитывать возрастные особенности при использовании различных технологий в организации воспитательного процесса.</w:t>
      </w:r>
    </w:p>
    <w:p w:rsidR="00B14306" w:rsidRPr="00B14306" w:rsidRDefault="00B14306" w:rsidP="00B14306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B14306">
        <w:rPr>
          <w:color w:val="212529"/>
        </w:rPr>
        <w:t>3. Продолжить изучение новинок методической литературы по вопросу «Здоровье сберегающие технологии в воспитательном процессе»</w:t>
      </w:r>
    </w:p>
    <w:p w:rsidR="00B14306" w:rsidRPr="00B14306" w:rsidRDefault="00B14306" w:rsidP="00B14306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B14306">
        <w:rPr>
          <w:color w:val="212529"/>
        </w:rPr>
        <w:t>4. Учителям – предметникам активно использовать современные педагогические технологии с целью организации современного урока, направленного на развитие индивидуальности ребенка.</w:t>
      </w:r>
    </w:p>
    <w:p w:rsidR="00B14306" w:rsidRDefault="00B14306" w:rsidP="00B14306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5. </w:t>
      </w:r>
      <w:r w:rsidRPr="00B14306">
        <w:rPr>
          <w:color w:val="212529"/>
        </w:rPr>
        <w:t xml:space="preserve">Принять к сведению полученные </w:t>
      </w:r>
      <w:r>
        <w:rPr>
          <w:color w:val="212529"/>
        </w:rPr>
        <w:t>сведенья о девиантном поведении</w:t>
      </w:r>
      <w:r w:rsidRPr="00B14306">
        <w:rPr>
          <w:color w:val="212529"/>
        </w:rPr>
        <w:t>.</w:t>
      </w:r>
    </w:p>
    <w:p w:rsidR="00B14306" w:rsidRPr="00B14306" w:rsidRDefault="00B14306" w:rsidP="00B14306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6</w:t>
      </w:r>
      <w:r w:rsidRPr="00B14306">
        <w:rPr>
          <w:color w:val="212529"/>
        </w:rPr>
        <w:t xml:space="preserve">. Принять к сведению полученные методические рекомендации по работе с родителями учащихся. </w:t>
      </w:r>
    </w:p>
    <w:p w:rsidR="001A319C" w:rsidRPr="0006327E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1A319C" w:rsidRDefault="001A319C" w:rsidP="00B143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>Председатель заседания: ___________________________ 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Секретарь заседания: ______________________________ </w:t>
      </w:r>
      <w:r w:rsidRPr="00AD4EE6">
        <w:rPr>
          <w:rFonts w:ascii="Times New Roman" w:eastAsiaTheme="minorHAnsi" w:hAnsi="Times New Roman"/>
          <w:color w:val="5A5A5A"/>
          <w:sz w:val="24"/>
          <w:szCs w:val="24"/>
          <w:lang w:eastAsia="ru-RU"/>
        </w:rPr>
        <w:br/>
      </w:r>
    </w:p>
    <w:p w:rsidR="001A319C" w:rsidRDefault="001A319C"/>
    <w:sectPr w:rsidR="001A319C" w:rsidSect="00B1430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5DF6"/>
    <w:multiLevelType w:val="hybridMultilevel"/>
    <w:tmpl w:val="EF38FDFA"/>
    <w:lvl w:ilvl="0" w:tplc="E00AA1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9C"/>
    <w:rsid w:val="001A319C"/>
    <w:rsid w:val="007E2468"/>
    <w:rsid w:val="00B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5953E-AA5D-40C5-9EE3-BB1A757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14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10</dc:creator>
  <cp:lastModifiedBy>Людмила Павлова</cp:lastModifiedBy>
  <cp:revision>3</cp:revision>
  <dcterms:created xsi:type="dcterms:W3CDTF">2024-12-16T14:48:00Z</dcterms:created>
  <dcterms:modified xsi:type="dcterms:W3CDTF">2024-12-16T14:54:00Z</dcterms:modified>
</cp:coreProperties>
</file>