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733" w:rsidRDefault="00C36733" w:rsidP="00C36733">
      <w:pPr>
        <w:shd w:val="clear" w:color="auto" w:fill="FFFFFF"/>
        <w:spacing w:before="150" w:after="180" w:line="240" w:lineRule="auto"/>
        <w:jc w:val="center"/>
        <w:rPr>
          <w:rFonts w:ascii="Tahoma" w:eastAsia="Times New Roman" w:hAnsi="Tahoma" w:cs="Tahoma"/>
          <w:b/>
          <w:bCs/>
          <w:color w:val="FF0000"/>
          <w:sz w:val="48"/>
          <w:szCs w:val="48"/>
        </w:rPr>
      </w:pPr>
      <w:bookmarkStart w:id="0" w:name="_GoBack"/>
      <w:r w:rsidRPr="00823FB1">
        <w:rPr>
          <w:rFonts w:ascii="Tahoma" w:eastAsia="Times New Roman" w:hAnsi="Tahoma" w:cs="Tahoma"/>
          <w:b/>
          <w:bCs/>
          <w:color w:val="FF0000"/>
          <w:sz w:val="48"/>
          <w:szCs w:val="48"/>
        </w:rPr>
        <w:t xml:space="preserve">Что такое </w:t>
      </w:r>
      <w:proofErr w:type="spellStart"/>
      <w:r w:rsidRPr="00823FB1">
        <w:rPr>
          <w:rFonts w:ascii="Tahoma" w:eastAsia="Times New Roman" w:hAnsi="Tahoma" w:cs="Tahoma"/>
          <w:b/>
          <w:bCs/>
          <w:color w:val="FF0000"/>
          <w:sz w:val="48"/>
          <w:szCs w:val="48"/>
        </w:rPr>
        <w:t>игр</w:t>
      </w:r>
      <w:r>
        <w:rPr>
          <w:rFonts w:ascii="Tahoma" w:eastAsia="Times New Roman" w:hAnsi="Tahoma" w:cs="Tahoma"/>
          <w:b/>
          <w:bCs/>
          <w:color w:val="FF0000"/>
          <w:sz w:val="48"/>
          <w:szCs w:val="48"/>
        </w:rPr>
        <w:t>О</w:t>
      </w:r>
      <w:r w:rsidRPr="00823FB1">
        <w:rPr>
          <w:rFonts w:ascii="Tahoma" w:eastAsia="Times New Roman" w:hAnsi="Tahoma" w:cs="Tahoma"/>
          <w:b/>
          <w:bCs/>
          <w:color w:val="FF0000"/>
          <w:sz w:val="48"/>
          <w:szCs w:val="48"/>
        </w:rPr>
        <w:t>мани</w:t>
      </w:r>
      <w:r>
        <w:rPr>
          <w:rFonts w:ascii="Tahoma" w:eastAsia="Times New Roman" w:hAnsi="Tahoma" w:cs="Tahoma"/>
          <w:b/>
          <w:bCs/>
          <w:color w:val="FF0000"/>
          <w:sz w:val="48"/>
          <w:szCs w:val="48"/>
        </w:rPr>
        <w:t>Я</w:t>
      </w:r>
      <w:proofErr w:type="spellEnd"/>
      <w:r w:rsidRPr="00823FB1">
        <w:rPr>
          <w:rFonts w:ascii="Tahoma" w:eastAsia="Times New Roman" w:hAnsi="Tahoma" w:cs="Tahoma"/>
          <w:b/>
          <w:bCs/>
          <w:color w:val="FF0000"/>
          <w:sz w:val="48"/>
          <w:szCs w:val="48"/>
        </w:rPr>
        <w:t>, насколько она опасна?</w:t>
      </w:r>
    </w:p>
    <w:bookmarkEnd w:id="0"/>
    <w:p w:rsidR="00C36733" w:rsidRDefault="00C36733" w:rsidP="00C36733">
      <w:pPr>
        <w:shd w:val="clear" w:color="auto" w:fill="FFFFFF"/>
        <w:spacing w:before="150" w:after="180" w:line="240" w:lineRule="auto"/>
        <w:jc w:val="center"/>
        <w:rPr>
          <w:rFonts w:ascii="Tahoma" w:eastAsia="Times New Roman" w:hAnsi="Tahoma" w:cs="Tahoma"/>
          <w:b/>
          <w:bCs/>
          <w:color w:val="FF0000"/>
          <w:sz w:val="48"/>
          <w:szCs w:val="48"/>
        </w:rPr>
      </w:pPr>
      <w:r>
        <w:rPr>
          <w:noProof/>
        </w:rPr>
        <w:drawing>
          <wp:inline distT="0" distB="0" distL="0" distR="0">
            <wp:extent cx="1552575" cy="1162050"/>
            <wp:effectExtent l="19050" t="0" r="9525" b="0"/>
            <wp:docPr id="10" name="Рисунок 10" descr="https://avatars.dzeninfra.ru/get-zen_doc/1873182/pub_5dcfe7c8418cd54d70f2c9f4_5dcff25f43ca9b53a9704c85/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vatars.dzeninfra.ru/get-zen_doc/1873182/pub_5dcfe7c8418cd54d70f2c9f4_5dcff25f43ca9b53a9704c85/scale_1200"/>
                    <pic:cNvPicPr>
                      <a:picLocks noChangeAspect="1" noChangeArrowheads="1"/>
                    </pic:cNvPicPr>
                  </pic:nvPicPr>
                  <pic:blipFill>
                    <a:blip r:embed="rId6" cstate="print"/>
                    <a:srcRect/>
                    <a:stretch>
                      <a:fillRect/>
                    </a:stretch>
                  </pic:blipFill>
                  <pic:spPr bwMode="auto">
                    <a:xfrm>
                      <a:off x="0" y="0"/>
                      <a:ext cx="1552575" cy="1162050"/>
                    </a:xfrm>
                    <a:prstGeom prst="rect">
                      <a:avLst/>
                    </a:prstGeom>
                    <a:noFill/>
                    <a:ln w="9525">
                      <a:noFill/>
                      <a:miter lim="800000"/>
                      <a:headEnd/>
                      <a:tailEnd/>
                    </a:ln>
                  </pic:spPr>
                </pic:pic>
              </a:graphicData>
            </a:graphic>
          </wp:inline>
        </w:drawing>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proofErr w:type="spellStart"/>
      <w:r w:rsidRPr="00FA5738">
        <w:rPr>
          <w:rFonts w:ascii="Times New Roman" w:eastAsia="Times New Roman" w:hAnsi="Times New Roman" w:cs="Times New Roman"/>
          <w:b/>
          <w:bCs/>
          <w:color w:val="FF0000"/>
        </w:rPr>
        <w:t>Игромания</w:t>
      </w:r>
      <w:proofErr w:type="spellEnd"/>
      <w:r w:rsidRPr="00FA5738">
        <w:rPr>
          <w:rFonts w:ascii="Times New Roman" w:eastAsia="Times New Roman" w:hAnsi="Times New Roman" w:cs="Times New Roman"/>
          <w:b/>
          <w:bCs/>
          <w:color w:val="FF0000"/>
        </w:rPr>
        <w:t xml:space="preserve"> (</w:t>
      </w:r>
      <w:proofErr w:type="spellStart"/>
      <w:r w:rsidRPr="00FA5738">
        <w:rPr>
          <w:rFonts w:ascii="Times New Roman" w:eastAsia="Times New Roman" w:hAnsi="Times New Roman" w:cs="Times New Roman"/>
          <w:b/>
          <w:bCs/>
          <w:color w:val="FF0000"/>
        </w:rPr>
        <w:t>гемблинг</w:t>
      </w:r>
      <w:proofErr w:type="spellEnd"/>
      <w:r w:rsidRPr="00FA5738">
        <w:rPr>
          <w:rFonts w:ascii="Times New Roman" w:eastAsia="Times New Roman" w:hAnsi="Times New Roman" w:cs="Times New Roman"/>
          <w:b/>
          <w:bCs/>
          <w:color w:val="FF0000"/>
        </w:rPr>
        <w:t>, </w:t>
      </w:r>
      <w:proofErr w:type="spellStart"/>
      <w:r w:rsidRPr="00FA5738">
        <w:rPr>
          <w:rFonts w:ascii="Times New Roman" w:eastAsia="Times New Roman" w:hAnsi="Times New Roman" w:cs="Times New Roman"/>
          <w:b/>
          <w:bCs/>
          <w:color w:val="FF0000"/>
        </w:rPr>
        <w:t>лудомания</w:t>
      </w:r>
      <w:proofErr w:type="spellEnd"/>
      <w:r w:rsidRPr="00FA5738">
        <w:rPr>
          <w:rFonts w:ascii="Times New Roman" w:eastAsia="Times New Roman" w:hAnsi="Times New Roman" w:cs="Times New Roman"/>
          <w:b/>
          <w:bCs/>
          <w:color w:val="FF0000"/>
        </w:rPr>
        <w:t>)</w:t>
      </w:r>
      <w:r w:rsidRPr="00FA5738">
        <w:rPr>
          <w:rFonts w:ascii="Times New Roman" w:eastAsia="Times New Roman" w:hAnsi="Times New Roman" w:cs="Times New Roman"/>
          <w:color w:val="111111"/>
        </w:rPr>
        <w:t xml:space="preserve"> – это патологическая склонность  к азартным играм, с частыми эпизодами участия в них, которая является основной доминантой в жизни такого человека и влечет за собой обесценивание прежних ценностей для субъекта (семейных, профессиональных, социальных, материальных). </w:t>
      </w:r>
      <w:proofErr w:type="spellStart"/>
      <w:r w:rsidRPr="00FA5738">
        <w:rPr>
          <w:rFonts w:ascii="Times New Roman" w:eastAsia="Times New Roman" w:hAnsi="Times New Roman" w:cs="Times New Roman"/>
          <w:color w:val="111111"/>
        </w:rPr>
        <w:t>Лудомания</w:t>
      </w:r>
      <w:proofErr w:type="spellEnd"/>
      <w:r w:rsidRPr="00FA5738">
        <w:rPr>
          <w:rFonts w:ascii="Times New Roman" w:eastAsia="Times New Roman" w:hAnsi="Times New Roman" w:cs="Times New Roman"/>
          <w:color w:val="111111"/>
        </w:rPr>
        <w:t xml:space="preserve"> </w:t>
      </w:r>
      <w:proofErr w:type="gramStart"/>
      <w:r w:rsidRPr="00FA5738">
        <w:rPr>
          <w:rFonts w:ascii="Times New Roman" w:eastAsia="Times New Roman" w:hAnsi="Times New Roman" w:cs="Times New Roman"/>
          <w:color w:val="111111"/>
        </w:rPr>
        <w:t>включена</w:t>
      </w:r>
      <w:proofErr w:type="gramEnd"/>
      <w:r w:rsidRPr="00FA5738">
        <w:rPr>
          <w:rFonts w:ascii="Times New Roman" w:eastAsia="Times New Roman" w:hAnsi="Times New Roman" w:cs="Times New Roman"/>
          <w:color w:val="111111"/>
        </w:rPr>
        <w:t xml:space="preserve"> во Всемирную классификацию болезней.</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color w:val="111111"/>
        </w:rPr>
        <w:t>По степени серьезности </w:t>
      </w:r>
      <w:proofErr w:type="spellStart"/>
      <w:r w:rsidRPr="00FA5738">
        <w:rPr>
          <w:rFonts w:ascii="Times New Roman" w:eastAsia="Times New Roman" w:hAnsi="Times New Roman" w:cs="Times New Roman"/>
          <w:color w:val="111111"/>
        </w:rPr>
        <w:t>лудоманию</w:t>
      </w:r>
      <w:proofErr w:type="spellEnd"/>
      <w:r w:rsidRPr="00FA5738">
        <w:rPr>
          <w:rFonts w:ascii="Times New Roman" w:eastAsia="Times New Roman" w:hAnsi="Times New Roman" w:cs="Times New Roman"/>
          <w:color w:val="111111"/>
        </w:rPr>
        <w:t xml:space="preserve"> приравнивают к наркотической и алкогольной зависимости. Эта мощная стихия покоряет человеческие умы по всему миру. Яркий пример роста игровой тенденции – количество пользователей игры «</w:t>
      </w:r>
      <w:proofErr w:type="spellStart"/>
      <w:r w:rsidRPr="00FA5738">
        <w:rPr>
          <w:rFonts w:ascii="Times New Roman" w:eastAsia="Times New Roman" w:hAnsi="Times New Roman" w:cs="Times New Roman"/>
          <w:color w:val="111111"/>
        </w:rPr>
        <w:t>World</w:t>
      </w:r>
      <w:proofErr w:type="spellEnd"/>
      <w:r w:rsidRPr="00FA5738">
        <w:rPr>
          <w:rFonts w:ascii="Times New Roman" w:eastAsia="Times New Roman" w:hAnsi="Times New Roman" w:cs="Times New Roman"/>
          <w:color w:val="111111"/>
        </w:rPr>
        <w:t> </w:t>
      </w:r>
      <w:proofErr w:type="spellStart"/>
      <w:r w:rsidRPr="00FA5738">
        <w:rPr>
          <w:rFonts w:ascii="Times New Roman" w:eastAsia="Times New Roman" w:hAnsi="Times New Roman" w:cs="Times New Roman"/>
          <w:color w:val="111111"/>
        </w:rPr>
        <w:t>of</w:t>
      </w:r>
      <w:proofErr w:type="spellEnd"/>
      <w:r w:rsidRPr="00FA5738">
        <w:rPr>
          <w:rFonts w:ascii="Times New Roman" w:eastAsia="Times New Roman" w:hAnsi="Times New Roman" w:cs="Times New Roman"/>
          <w:color w:val="111111"/>
        </w:rPr>
        <w:t> </w:t>
      </w:r>
      <w:proofErr w:type="spellStart"/>
      <w:r w:rsidRPr="00FA5738">
        <w:rPr>
          <w:rFonts w:ascii="Times New Roman" w:eastAsia="Times New Roman" w:hAnsi="Times New Roman" w:cs="Times New Roman"/>
          <w:color w:val="111111"/>
        </w:rPr>
        <w:t>Warcraft</w:t>
      </w:r>
      <w:proofErr w:type="spellEnd"/>
      <w:r w:rsidRPr="00FA5738">
        <w:rPr>
          <w:rFonts w:ascii="Times New Roman" w:eastAsia="Times New Roman" w:hAnsi="Times New Roman" w:cs="Times New Roman"/>
          <w:color w:val="111111"/>
        </w:rPr>
        <w:t>». Собственниками официальной версии стало более 4 млн. человек. Остается только предполагать, сколько </w:t>
      </w:r>
      <w:proofErr w:type="spellStart"/>
      <w:r w:rsidRPr="00FA5738">
        <w:rPr>
          <w:rFonts w:ascii="Times New Roman" w:eastAsia="Times New Roman" w:hAnsi="Times New Roman" w:cs="Times New Roman"/>
          <w:color w:val="111111"/>
        </w:rPr>
        <w:t>игроманов</w:t>
      </w:r>
      <w:proofErr w:type="spellEnd"/>
      <w:r w:rsidRPr="00FA5738">
        <w:rPr>
          <w:rFonts w:ascii="Times New Roman" w:eastAsia="Times New Roman" w:hAnsi="Times New Roman" w:cs="Times New Roman"/>
          <w:color w:val="111111"/>
        </w:rPr>
        <w:t> используют пиратские версии игровых платформ.</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hAnsi="Times New Roman" w:cs="Times New Roman"/>
          <w:noProof/>
        </w:rPr>
        <w:drawing>
          <wp:inline distT="0" distB="0" distL="0" distR="0">
            <wp:extent cx="2371725" cy="2209800"/>
            <wp:effectExtent l="19050" t="0" r="9525" b="0"/>
            <wp:docPr id="7" name="Рисунок 7" descr="http://content.schools.by/gymn4.grodno/library/i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ontent.schools.by/gymn4.grodno/library/i_10.jpg"/>
                    <pic:cNvPicPr>
                      <a:picLocks noChangeAspect="1" noChangeArrowheads="1"/>
                    </pic:cNvPicPr>
                  </pic:nvPicPr>
                  <pic:blipFill>
                    <a:blip r:embed="rId7"/>
                    <a:srcRect/>
                    <a:stretch>
                      <a:fillRect/>
                    </a:stretch>
                  </pic:blipFill>
                  <pic:spPr bwMode="auto">
                    <a:xfrm>
                      <a:off x="0" y="0"/>
                      <a:ext cx="2371725" cy="2209800"/>
                    </a:xfrm>
                    <a:prstGeom prst="rect">
                      <a:avLst/>
                    </a:prstGeom>
                    <a:noFill/>
                    <a:ln w="9525">
                      <a:noFill/>
                      <a:miter lim="800000"/>
                      <a:headEnd/>
                      <a:tailEnd/>
                    </a:ln>
                  </pic:spPr>
                </pic:pic>
              </a:graphicData>
            </a:graphic>
          </wp:inline>
        </w:drawing>
      </w:r>
      <w:r w:rsidRPr="00FA5738">
        <w:rPr>
          <w:rFonts w:ascii="Times New Roman" w:hAnsi="Times New Roman" w:cs="Times New Roman"/>
          <w:noProof/>
        </w:rPr>
        <w:drawing>
          <wp:inline distT="0" distB="0" distL="0" distR="0">
            <wp:extent cx="3381375" cy="2286000"/>
            <wp:effectExtent l="19050" t="0" r="9525" b="0"/>
            <wp:docPr id="5" name="Рисунок 13" descr="http://cf2.ppt-online.org/files2/slide/v/VuxL9eMUsS8cRwKiCvTp0oQDJPBfE1HkyFlhW4/slide-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f2.ppt-online.org/files2/slide/v/VuxL9eMUsS8cRwKiCvTp0oQDJPBfE1HkyFlhW4/slide-18.jpg"/>
                    <pic:cNvPicPr>
                      <a:picLocks noChangeAspect="1" noChangeArrowheads="1"/>
                    </pic:cNvPicPr>
                  </pic:nvPicPr>
                  <pic:blipFill>
                    <a:blip r:embed="rId8"/>
                    <a:srcRect/>
                    <a:stretch>
                      <a:fillRect/>
                    </a:stretch>
                  </pic:blipFill>
                  <pic:spPr bwMode="auto">
                    <a:xfrm>
                      <a:off x="0" y="0"/>
                      <a:ext cx="3382396" cy="2286690"/>
                    </a:xfrm>
                    <a:prstGeom prst="rect">
                      <a:avLst/>
                    </a:prstGeom>
                    <a:noFill/>
                    <a:ln w="9525">
                      <a:noFill/>
                      <a:miter lim="800000"/>
                      <a:headEnd/>
                      <a:tailEnd/>
                    </a:ln>
                  </pic:spPr>
                </pic:pic>
              </a:graphicData>
            </a:graphic>
          </wp:inline>
        </w:drawing>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color w:val="111111"/>
        </w:rPr>
        <w:t>Действительно, </w:t>
      </w:r>
      <w:proofErr w:type="spellStart"/>
      <w:r w:rsidRPr="00FA5738">
        <w:rPr>
          <w:rFonts w:ascii="Times New Roman" w:eastAsia="Times New Roman" w:hAnsi="Times New Roman" w:cs="Times New Roman"/>
          <w:b/>
          <w:bCs/>
          <w:color w:val="C00000"/>
        </w:rPr>
        <w:t>игромания</w:t>
      </w:r>
      <w:proofErr w:type="spellEnd"/>
      <w:r w:rsidRPr="00FA5738">
        <w:rPr>
          <w:rFonts w:ascii="Times New Roman" w:eastAsia="Times New Roman" w:hAnsi="Times New Roman" w:cs="Times New Roman"/>
          <w:color w:val="111111"/>
        </w:rPr>
        <w:t> является серьезной проблемой. В некоторых странах она захватывает от 2 до 5 % населения. Даже невинная покупка лотерейного билета у некоторых людей может вызывать волнение и возбуждение, тогда как процесс азартных игр провоцирует целый ряд химических изменений в организме зависимого от игр человека. Яркие игровые автоматы, особая атмосфера игровых клубов, страстное желание одержать победу и сорвать выигрыш... Все это работает на формирование и поддержание зависимого поведения.</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color w:val="111111"/>
        </w:rPr>
        <w:t>Люди с игровой зависимостью теряют ощущение реальности. Тяга к игре мешает им выполнять повседневные задачи. Все мысли, стремления и намерения </w:t>
      </w:r>
      <w:proofErr w:type="spellStart"/>
      <w:r w:rsidRPr="00FA5738">
        <w:rPr>
          <w:rFonts w:ascii="Times New Roman" w:eastAsia="Times New Roman" w:hAnsi="Times New Roman" w:cs="Times New Roman"/>
          <w:color w:val="111111"/>
        </w:rPr>
        <w:t>игромана</w:t>
      </w:r>
      <w:proofErr w:type="spellEnd"/>
      <w:r w:rsidRPr="00FA5738">
        <w:rPr>
          <w:rFonts w:ascii="Times New Roman" w:eastAsia="Times New Roman" w:hAnsi="Times New Roman" w:cs="Times New Roman"/>
          <w:color w:val="111111"/>
        </w:rPr>
        <w:t> напрямую связаны с компьютерными или азартными играми.</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color w:val="111111"/>
        </w:rPr>
        <w:t xml:space="preserve">Человек утрачивает интерес к окружающему миру, близким людям, профессиональной деятельности и учебе. Они забывают об обязанностях перед </w:t>
      </w:r>
      <w:proofErr w:type="gramStart"/>
      <w:r w:rsidRPr="00FA5738">
        <w:rPr>
          <w:rFonts w:ascii="Times New Roman" w:eastAsia="Times New Roman" w:hAnsi="Times New Roman" w:cs="Times New Roman"/>
          <w:color w:val="111111"/>
        </w:rPr>
        <w:t>близкими</w:t>
      </w:r>
      <w:proofErr w:type="gramEnd"/>
      <w:r w:rsidRPr="00FA5738">
        <w:rPr>
          <w:rFonts w:ascii="Times New Roman" w:eastAsia="Times New Roman" w:hAnsi="Times New Roman" w:cs="Times New Roman"/>
          <w:color w:val="111111"/>
        </w:rPr>
        <w:t xml:space="preserve">, забрасывают собственные цели, направляя все усилия на поиск себя в игровом мире. Закрывать глаза на это нельзя. Безобидное увлечение может перерасти в серьезную психологическую проблему. Мы можем долго не обращать внимания на проблему, если она не касается наших родных и близких. </w:t>
      </w:r>
      <w:r w:rsidRPr="00FA5738">
        <w:rPr>
          <w:rFonts w:ascii="Times New Roman" w:eastAsia="Times New Roman" w:hAnsi="Times New Roman" w:cs="Times New Roman"/>
          <w:color w:val="111111"/>
        </w:rPr>
        <w:lastRenderedPageBreak/>
        <w:t>Осознание приходит, когда юные </w:t>
      </w:r>
      <w:proofErr w:type="spellStart"/>
      <w:r w:rsidRPr="00FA5738">
        <w:rPr>
          <w:rFonts w:ascii="Times New Roman" w:eastAsia="Times New Roman" w:hAnsi="Times New Roman" w:cs="Times New Roman"/>
          <w:color w:val="111111"/>
        </w:rPr>
        <w:t>игроманы</w:t>
      </w:r>
      <w:proofErr w:type="spellEnd"/>
      <w:r w:rsidRPr="00FA5738">
        <w:rPr>
          <w:rFonts w:ascii="Times New Roman" w:eastAsia="Times New Roman" w:hAnsi="Times New Roman" w:cs="Times New Roman"/>
          <w:color w:val="111111"/>
        </w:rPr>
        <w:t> теряют интерес к учебе, спорту, музыке. Игровая зависимость у взрослых грозит потерей работы и семьи.</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color w:val="111111"/>
        </w:rPr>
        <w:t>Однако, внешняя атрибутика - не главная причина возникновения зависимости от азартных игр. Как предполагается, существует определенная генетическая предрасположенность к азартным играм, так же, как и к другим видам зависимостей, в частности, дефицит норадреналина в организме. На степень зависимости влияют также личностные особенности игрока, уровень его психологической зрелости.</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color w:val="111111"/>
        </w:rPr>
        <w:t xml:space="preserve">Игровая зависимость является ничем иным, как расстройством контроля над побуждениями, а в некоторых случаях,- прогрессирующим заболеванием, которое  характеризуется непрерывной  или периодической  потерей  контроля над азартными играми.  Патологическая зависимость от азартных игр сродни другим видам расстройств импульсного управления, таким, как клептомания, пиромания и </w:t>
      </w:r>
      <w:proofErr w:type="spellStart"/>
      <w:r w:rsidRPr="00FA5738">
        <w:rPr>
          <w:rFonts w:ascii="Times New Roman" w:eastAsia="Times New Roman" w:hAnsi="Times New Roman" w:cs="Times New Roman"/>
          <w:color w:val="111111"/>
        </w:rPr>
        <w:t>трихотилломания</w:t>
      </w:r>
      <w:proofErr w:type="spellEnd"/>
      <w:r w:rsidRPr="00FA5738">
        <w:rPr>
          <w:rFonts w:ascii="Times New Roman" w:eastAsia="Times New Roman" w:hAnsi="Times New Roman" w:cs="Times New Roman"/>
          <w:color w:val="111111"/>
        </w:rPr>
        <w:t>,  антисоциальное расстройство личности и более серьезные заболевания. Для игровой зависимости характерны постоянная озабоченность зависимого человека от процесса игры, получения денег, иррациональное мышление (в том числе, с магическими элементами и верой в судьбоносный выигрыш) и дальнейшее продолжение иррационального, привычного  поведения, несмотря на явные неблагоприятные последствия.</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00B050"/>
        </w:rPr>
      </w:pPr>
      <w:r w:rsidRPr="00FA5738">
        <w:rPr>
          <w:rFonts w:ascii="Times New Roman" w:eastAsia="Times New Roman" w:hAnsi="Times New Roman" w:cs="Times New Roman"/>
          <w:b/>
          <w:bCs/>
          <w:i/>
          <w:iCs/>
          <w:color w:val="00B050"/>
        </w:rPr>
        <w:t>Почему люди начинают играть?</w:t>
      </w:r>
    </w:p>
    <w:p w:rsidR="00C36733" w:rsidRPr="00FA5738" w:rsidRDefault="00C36733" w:rsidP="00C36733">
      <w:pPr>
        <w:numPr>
          <w:ilvl w:val="0"/>
          <w:numId w:val="1"/>
        </w:numPr>
        <w:shd w:val="clear" w:color="auto" w:fill="FFFFFF"/>
        <w:spacing w:after="150" w:line="240" w:lineRule="auto"/>
        <w:ind w:left="450"/>
        <w:rPr>
          <w:rFonts w:ascii="Times New Roman" w:eastAsia="Times New Roman" w:hAnsi="Times New Roman" w:cs="Times New Roman"/>
          <w:color w:val="111111"/>
        </w:rPr>
      </w:pPr>
      <w:r w:rsidRPr="00FA5738">
        <w:rPr>
          <w:rFonts w:ascii="Times New Roman" w:eastAsia="Times New Roman" w:hAnsi="Times New Roman" w:cs="Times New Roman"/>
          <w:color w:val="111111"/>
        </w:rPr>
        <w:t>некоторые люди начинают играть из любопытства, за компанию;</w:t>
      </w:r>
    </w:p>
    <w:p w:rsidR="00C36733" w:rsidRPr="00FA5738" w:rsidRDefault="00C36733" w:rsidP="00C36733">
      <w:pPr>
        <w:numPr>
          <w:ilvl w:val="0"/>
          <w:numId w:val="1"/>
        </w:numPr>
        <w:shd w:val="clear" w:color="auto" w:fill="FFFFFF"/>
        <w:spacing w:after="150" w:line="240" w:lineRule="auto"/>
        <w:ind w:left="450"/>
        <w:rPr>
          <w:rFonts w:ascii="Times New Roman" w:eastAsia="Times New Roman" w:hAnsi="Times New Roman" w:cs="Times New Roman"/>
          <w:color w:val="111111"/>
        </w:rPr>
      </w:pPr>
      <w:r w:rsidRPr="00FA5738">
        <w:rPr>
          <w:rFonts w:ascii="Times New Roman" w:eastAsia="Times New Roman" w:hAnsi="Times New Roman" w:cs="Times New Roman"/>
          <w:color w:val="111111"/>
        </w:rPr>
        <w:t>«чтобы отключить мозги» и на время уйти от бытовых проблем, освободиться от однообразия, уйти от скуки и одиночества;</w:t>
      </w:r>
    </w:p>
    <w:p w:rsidR="00C36733" w:rsidRPr="00FA5738" w:rsidRDefault="00C36733" w:rsidP="00C36733">
      <w:pPr>
        <w:numPr>
          <w:ilvl w:val="0"/>
          <w:numId w:val="1"/>
        </w:numPr>
        <w:shd w:val="clear" w:color="auto" w:fill="FFFFFF"/>
        <w:spacing w:after="150" w:line="240" w:lineRule="auto"/>
        <w:ind w:left="450"/>
        <w:rPr>
          <w:rFonts w:ascii="Times New Roman" w:eastAsia="Times New Roman" w:hAnsi="Times New Roman" w:cs="Times New Roman"/>
          <w:color w:val="111111"/>
        </w:rPr>
      </w:pPr>
      <w:r w:rsidRPr="00FA5738">
        <w:rPr>
          <w:rFonts w:ascii="Times New Roman" w:eastAsia="Times New Roman" w:hAnsi="Times New Roman" w:cs="Times New Roman"/>
          <w:color w:val="111111"/>
        </w:rPr>
        <w:t>неудовлетворенность жизнью, нереализованность в личном и профессиональном плане;</w:t>
      </w:r>
    </w:p>
    <w:p w:rsidR="00C36733" w:rsidRPr="00FA5738" w:rsidRDefault="00C36733" w:rsidP="00C36733">
      <w:pPr>
        <w:numPr>
          <w:ilvl w:val="0"/>
          <w:numId w:val="1"/>
        </w:numPr>
        <w:shd w:val="clear" w:color="auto" w:fill="FFFFFF"/>
        <w:spacing w:after="150" w:line="240" w:lineRule="auto"/>
        <w:ind w:left="450"/>
        <w:rPr>
          <w:rFonts w:ascii="Times New Roman" w:eastAsia="Times New Roman" w:hAnsi="Times New Roman" w:cs="Times New Roman"/>
          <w:color w:val="111111"/>
        </w:rPr>
      </w:pPr>
      <w:r w:rsidRPr="00FA5738">
        <w:rPr>
          <w:rFonts w:ascii="Times New Roman" w:eastAsia="Times New Roman" w:hAnsi="Times New Roman" w:cs="Times New Roman"/>
          <w:color w:val="111111"/>
        </w:rPr>
        <w:t>сексуальная неудовлетворенность;</w:t>
      </w:r>
    </w:p>
    <w:p w:rsidR="00C36733" w:rsidRPr="00FA5738" w:rsidRDefault="00C36733" w:rsidP="00C36733">
      <w:pPr>
        <w:numPr>
          <w:ilvl w:val="0"/>
          <w:numId w:val="1"/>
        </w:numPr>
        <w:shd w:val="clear" w:color="auto" w:fill="FFFFFF"/>
        <w:spacing w:after="150" w:line="240" w:lineRule="auto"/>
        <w:ind w:left="450"/>
        <w:rPr>
          <w:rFonts w:ascii="Times New Roman" w:eastAsia="Times New Roman" w:hAnsi="Times New Roman" w:cs="Times New Roman"/>
          <w:color w:val="111111"/>
        </w:rPr>
      </w:pPr>
      <w:r w:rsidRPr="00FA5738">
        <w:rPr>
          <w:rFonts w:ascii="Times New Roman" w:eastAsia="Times New Roman" w:hAnsi="Times New Roman" w:cs="Times New Roman"/>
          <w:color w:val="111111"/>
        </w:rPr>
        <w:t>незрелость психики у подростков и детей;</w:t>
      </w:r>
    </w:p>
    <w:p w:rsidR="00C36733" w:rsidRPr="00FA5738" w:rsidRDefault="00C36733" w:rsidP="00C36733">
      <w:pPr>
        <w:numPr>
          <w:ilvl w:val="0"/>
          <w:numId w:val="1"/>
        </w:numPr>
        <w:shd w:val="clear" w:color="auto" w:fill="FFFFFF"/>
        <w:spacing w:after="150" w:line="240" w:lineRule="auto"/>
        <w:ind w:left="450"/>
        <w:rPr>
          <w:rFonts w:ascii="Times New Roman" w:eastAsia="Times New Roman" w:hAnsi="Times New Roman" w:cs="Times New Roman"/>
          <w:color w:val="111111"/>
        </w:rPr>
      </w:pPr>
      <w:r w:rsidRPr="00FA5738">
        <w:rPr>
          <w:rFonts w:ascii="Times New Roman" w:eastAsia="Times New Roman" w:hAnsi="Times New Roman" w:cs="Times New Roman"/>
          <w:color w:val="111111"/>
        </w:rPr>
        <w:t>желание в очередной раз испытать состояние «игрового транса»;</w:t>
      </w:r>
    </w:p>
    <w:p w:rsidR="00C36733" w:rsidRPr="00FA5738" w:rsidRDefault="00C36733" w:rsidP="00C36733">
      <w:pPr>
        <w:numPr>
          <w:ilvl w:val="0"/>
          <w:numId w:val="1"/>
        </w:numPr>
        <w:shd w:val="clear" w:color="auto" w:fill="FFFFFF"/>
        <w:spacing w:after="150" w:line="240" w:lineRule="auto"/>
        <w:ind w:left="450"/>
        <w:rPr>
          <w:rFonts w:ascii="Times New Roman" w:eastAsia="Times New Roman" w:hAnsi="Times New Roman" w:cs="Times New Roman"/>
          <w:color w:val="111111"/>
        </w:rPr>
      </w:pPr>
      <w:r w:rsidRPr="00FA5738">
        <w:rPr>
          <w:rFonts w:ascii="Times New Roman" w:eastAsia="Times New Roman" w:hAnsi="Times New Roman" w:cs="Times New Roman"/>
          <w:color w:val="111111"/>
        </w:rPr>
        <w:t>один из легких способов получения денег;</w:t>
      </w:r>
    </w:p>
    <w:p w:rsidR="00C36733" w:rsidRPr="00FA5738" w:rsidRDefault="00C36733" w:rsidP="00C36733">
      <w:pPr>
        <w:numPr>
          <w:ilvl w:val="0"/>
          <w:numId w:val="1"/>
        </w:numPr>
        <w:shd w:val="clear" w:color="auto" w:fill="FFFFFF"/>
        <w:spacing w:after="150" w:line="240" w:lineRule="auto"/>
        <w:ind w:left="450"/>
        <w:rPr>
          <w:rFonts w:ascii="Times New Roman" w:eastAsia="Times New Roman" w:hAnsi="Times New Roman" w:cs="Times New Roman"/>
          <w:color w:val="111111"/>
        </w:rPr>
      </w:pPr>
      <w:r w:rsidRPr="00FA5738">
        <w:rPr>
          <w:rFonts w:ascii="Times New Roman" w:eastAsia="Times New Roman" w:hAnsi="Times New Roman" w:cs="Times New Roman"/>
          <w:color w:val="111111"/>
        </w:rPr>
        <w:t>азарт, желание испытать удачу.</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noProof/>
          <w:color w:val="111111"/>
        </w:rPr>
        <w:drawing>
          <wp:inline distT="0" distB="0" distL="0" distR="0">
            <wp:extent cx="2924175" cy="2228850"/>
            <wp:effectExtent l="19050" t="0" r="9525" b="0"/>
            <wp:docPr id="13" name="Рисунок 13" descr="http://kormacrb.by/images/news/2019/zavisimo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kormacrb.by/images/news/2019/zavisimost2.jpg"/>
                    <pic:cNvPicPr>
                      <a:picLocks noChangeAspect="1" noChangeArrowheads="1"/>
                    </pic:cNvPicPr>
                  </pic:nvPicPr>
                  <pic:blipFill>
                    <a:blip r:embed="rId9"/>
                    <a:srcRect/>
                    <a:stretch>
                      <a:fillRect/>
                    </a:stretch>
                  </pic:blipFill>
                  <pic:spPr bwMode="auto">
                    <a:xfrm>
                      <a:off x="0" y="0"/>
                      <a:ext cx="2924175" cy="2228850"/>
                    </a:xfrm>
                    <a:prstGeom prst="rect">
                      <a:avLst/>
                    </a:prstGeom>
                    <a:noFill/>
                    <a:ln w="9525">
                      <a:noFill/>
                      <a:miter lim="800000"/>
                      <a:headEnd/>
                      <a:tailEnd/>
                    </a:ln>
                  </pic:spPr>
                </pic:pic>
              </a:graphicData>
            </a:graphic>
          </wp:inline>
        </w:drawing>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b/>
          <w:bCs/>
          <w:color w:val="C00000"/>
        </w:rPr>
        <w:t>Игровая зависимость ведет:</w:t>
      </w:r>
      <w:r w:rsidRPr="00FA5738">
        <w:rPr>
          <w:rFonts w:ascii="Times New Roman" w:eastAsia="Times New Roman" w:hAnsi="Times New Roman" w:cs="Times New Roman"/>
          <w:b/>
          <w:bCs/>
          <w:color w:val="111111"/>
        </w:rPr>
        <w:t> </w:t>
      </w:r>
      <w:r w:rsidRPr="00FA5738">
        <w:rPr>
          <w:rFonts w:ascii="Times New Roman" w:eastAsia="Times New Roman" w:hAnsi="Times New Roman" w:cs="Times New Roman"/>
          <w:color w:val="111111"/>
        </w:rPr>
        <w:t>к снижению настроения, ухудшению общего самочувствия, социальной активности; наблюдается повышенная тревожность и нарушение адаптации в обществе. По мере развития игровой зависимости у взрослых формируется неудовлетворенность собой, теряется смысл жизни, развивается глубокая депрессия.</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color w:val="111111"/>
        </w:rPr>
        <w:lastRenderedPageBreak/>
        <w:t>Существует два типа игроков: </w:t>
      </w:r>
      <w:r w:rsidRPr="00FA5738">
        <w:rPr>
          <w:rFonts w:ascii="Times New Roman" w:eastAsia="Times New Roman" w:hAnsi="Times New Roman" w:cs="Times New Roman"/>
          <w:i/>
          <w:iCs/>
          <w:color w:val="111111"/>
        </w:rPr>
        <w:t>одни</w:t>
      </w:r>
      <w:r w:rsidRPr="00FA5738">
        <w:rPr>
          <w:rFonts w:ascii="Times New Roman" w:eastAsia="Times New Roman" w:hAnsi="Times New Roman" w:cs="Times New Roman"/>
          <w:color w:val="111111"/>
        </w:rPr>
        <w:t> играют эпизодически, позволяют себе проиграть определенную сумму в казино или в игровых автоматах, </w:t>
      </w:r>
      <w:r w:rsidRPr="00FA5738">
        <w:rPr>
          <w:rFonts w:ascii="Times New Roman" w:eastAsia="Times New Roman" w:hAnsi="Times New Roman" w:cs="Times New Roman"/>
          <w:i/>
          <w:iCs/>
          <w:color w:val="111111"/>
        </w:rPr>
        <w:t>другие</w:t>
      </w:r>
      <w:r w:rsidRPr="00FA5738">
        <w:rPr>
          <w:rFonts w:ascii="Times New Roman" w:eastAsia="Times New Roman" w:hAnsi="Times New Roman" w:cs="Times New Roman"/>
          <w:color w:val="111111"/>
        </w:rPr>
        <w:t> входят в состояние игрового транса, теряют счет времени и деньгам.</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b/>
          <w:bCs/>
          <w:i/>
          <w:iCs/>
          <w:color w:val="111111"/>
        </w:rPr>
        <w:t>Стадии игровой зависимости:</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i/>
          <w:iCs/>
          <w:color w:val="111111"/>
        </w:rPr>
        <w:t>Нет зависимости.</w:t>
      </w:r>
      <w:r w:rsidRPr="00FA5738">
        <w:rPr>
          <w:rFonts w:ascii="Times New Roman" w:eastAsia="Times New Roman" w:hAnsi="Times New Roman" w:cs="Times New Roman"/>
          <w:color w:val="111111"/>
        </w:rPr>
        <w:t> В самом начале формирования игровой зависимости человек увлечен игрой, но он может еще от нее отказаться, найти себе другое занятие в свободное время;</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i/>
          <w:iCs/>
          <w:color w:val="111111"/>
        </w:rPr>
        <w:t>Средняя зависимость. </w:t>
      </w:r>
      <w:r w:rsidRPr="00FA5738">
        <w:rPr>
          <w:rFonts w:ascii="Times New Roman" w:eastAsia="Times New Roman" w:hAnsi="Times New Roman" w:cs="Times New Roman"/>
          <w:color w:val="111111"/>
        </w:rPr>
        <w:t>Отказаться от игры становиться труднее. Геймер уже заработал много очков, у него есть внутри игровая валюта и какое-то количество внутри игровых бонусов или вещей;</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i/>
          <w:iCs/>
          <w:color w:val="111111"/>
        </w:rPr>
        <w:t>Тяжелая зависимость. </w:t>
      </w:r>
      <w:r w:rsidRPr="00FA5738">
        <w:rPr>
          <w:rFonts w:ascii="Times New Roman" w:eastAsia="Times New Roman" w:hAnsi="Times New Roman" w:cs="Times New Roman"/>
          <w:color w:val="111111"/>
        </w:rPr>
        <w:t>Человек увлечен игрой, не может от нее отказаться, все свободное время посвящает игре, тратит уже реальные деньги. В разговорах с друзьями у него только одна тема – любимая игра, ведется пропаганда этой игры среди окружающих. Даже в этой стадии взрослому человеку трудно признаться себе и окружающим в своей игровой зависимости.</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4F6228" w:themeColor="accent3" w:themeShade="80"/>
        </w:rPr>
      </w:pPr>
      <w:r w:rsidRPr="00FA5738">
        <w:rPr>
          <w:rFonts w:ascii="Times New Roman" w:eastAsia="Times New Roman" w:hAnsi="Times New Roman" w:cs="Times New Roman"/>
          <w:b/>
          <w:bCs/>
          <w:color w:val="4F6228" w:themeColor="accent3" w:themeShade="80"/>
        </w:rPr>
        <w:t>Как избавиться от игровой зависимости?</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color w:val="111111"/>
        </w:rPr>
        <w:t>Лечение игровой зависимости предполагает использование разных психологических приемов и способов. Перечислим наиболее действенные из них.</w:t>
      </w:r>
    </w:p>
    <w:p w:rsidR="00C36733" w:rsidRPr="00FA5738" w:rsidRDefault="00C36733" w:rsidP="00C36733">
      <w:pPr>
        <w:numPr>
          <w:ilvl w:val="0"/>
          <w:numId w:val="2"/>
        </w:numPr>
        <w:shd w:val="clear" w:color="auto" w:fill="FFFFFF"/>
        <w:spacing w:after="150" w:line="240" w:lineRule="auto"/>
        <w:ind w:left="450"/>
        <w:rPr>
          <w:rFonts w:ascii="Times New Roman" w:eastAsia="Times New Roman" w:hAnsi="Times New Roman" w:cs="Times New Roman"/>
          <w:color w:val="111111"/>
        </w:rPr>
      </w:pPr>
      <w:r w:rsidRPr="00FA5738">
        <w:rPr>
          <w:rFonts w:ascii="Times New Roman" w:eastAsia="Times New Roman" w:hAnsi="Times New Roman" w:cs="Times New Roman"/>
          <w:color w:val="111111"/>
        </w:rPr>
        <w:t>Профилактика игровой зависимости.</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color w:val="111111"/>
        </w:rPr>
        <w:t xml:space="preserve">Следите за тем, чтобы казино и онлайн автоматы из развлечения не трансформировались в страшную проблему. Не позволяйте себе или близкому человеку проигрывать более 3-5% своего месячного дохода. Не выходите за эти границы. Не пытайтесь «отыграться». Тогда вы не столкнетесь с вопросом, как избавиться от </w:t>
      </w:r>
      <w:proofErr w:type="spellStart"/>
      <w:r w:rsidRPr="00FA5738">
        <w:rPr>
          <w:rFonts w:ascii="Times New Roman" w:eastAsia="Times New Roman" w:hAnsi="Times New Roman" w:cs="Times New Roman"/>
          <w:color w:val="111111"/>
        </w:rPr>
        <w:t>игромании</w:t>
      </w:r>
      <w:proofErr w:type="spellEnd"/>
      <w:r w:rsidRPr="00FA5738">
        <w:rPr>
          <w:rFonts w:ascii="Times New Roman" w:eastAsia="Times New Roman" w:hAnsi="Times New Roman" w:cs="Times New Roman"/>
          <w:color w:val="111111"/>
        </w:rPr>
        <w:t>, когда все уже зашло слишком далеко. Что же касается компьютерных игр, тут тоже должны быть жесткие меры. Вы можете разрешить ребенку или себе поиграть полчаса, чтобы отвлечься. Но по истечении этого времени не должно быть никаких оправданий. Игровой процесс должен быть окончен безоговорочно. Блокирование нарастания азартного интереса – принцип, который преследует профилактика игровой зависимости.</w:t>
      </w:r>
    </w:p>
    <w:p w:rsidR="00C36733" w:rsidRPr="00FA5738" w:rsidRDefault="00C36733" w:rsidP="00C36733">
      <w:pPr>
        <w:numPr>
          <w:ilvl w:val="0"/>
          <w:numId w:val="3"/>
        </w:numPr>
        <w:shd w:val="clear" w:color="auto" w:fill="FFFFFF"/>
        <w:spacing w:after="150" w:line="240" w:lineRule="auto"/>
        <w:ind w:left="450"/>
        <w:rPr>
          <w:rFonts w:ascii="Times New Roman" w:eastAsia="Times New Roman" w:hAnsi="Times New Roman" w:cs="Times New Roman"/>
          <w:color w:val="111111"/>
        </w:rPr>
      </w:pPr>
      <w:r w:rsidRPr="00FA5738">
        <w:rPr>
          <w:rFonts w:ascii="Times New Roman" w:eastAsia="Times New Roman" w:hAnsi="Times New Roman" w:cs="Times New Roman"/>
          <w:color w:val="111111"/>
        </w:rPr>
        <w:t>Осознание проблемы – первый и самый трудный шаг в лечении </w:t>
      </w:r>
      <w:proofErr w:type="spellStart"/>
      <w:r w:rsidRPr="00FA5738">
        <w:rPr>
          <w:rFonts w:ascii="Times New Roman" w:eastAsia="Times New Roman" w:hAnsi="Times New Roman" w:cs="Times New Roman"/>
          <w:color w:val="111111"/>
        </w:rPr>
        <w:t>игромании</w:t>
      </w:r>
      <w:proofErr w:type="spellEnd"/>
      <w:r w:rsidRPr="00FA5738">
        <w:rPr>
          <w:rFonts w:ascii="Times New Roman" w:eastAsia="Times New Roman" w:hAnsi="Times New Roman" w:cs="Times New Roman"/>
          <w:color w:val="111111"/>
        </w:rPr>
        <w:t>.</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color w:val="111111"/>
        </w:rPr>
        <w:t>Посещение казино, игру в азартные игры онлайн или лотерею мы подкрепляем стремлением улучшить свое финансовое благосостояние. Компьютерная игровая зависимость воспринимается </w:t>
      </w:r>
      <w:proofErr w:type="spellStart"/>
      <w:r w:rsidRPr="00FA5738">
        <w:rPr>
          <w:rFonts w:ascii="Times New Roman" w:eastAsia="Times New Roman" w:hAnsi="Times New Roman" w:cs="Times New Roman"/>
          <w:color w:val="111111"/>
        </w:rPr>
        <w:t>игроманом</w:t>
      </w:r>
      <w:proofErr w:type="spellEnd"/>
      <w:r w:rsidRPr="00FA5738">
        <w:rPr>
          <w:rFonts w:ascii="Times New Roman" w:eastAsia="Times New Roman" w:hAnsi="Times New Roman" w:cs="Times New Roman"/>
          <w:color w:val="111111"/>
        </w:rPr>
        <w:t>, как способ отвлечься и приятно провести время. На самом деле обогатиться таким способом удалось не многим. А пристрастие к компьютерным играм забирает все свободное время </w:t>
      </w:r>
      <w:proofErr w:type="spellStart"/>
      <w:r w:rsidRPr="00FA5738">
        <w:rPr>
          <w:rFonts w:ascii="Times New Roman" w:eastAsia="Times New Roman" w:hAnsi="Times New Roman" w:cs="Times New Roman"/>
          <w:color w:val="111111"/>
        </w:rPr>
        <w:t>игромана</w:t>
      </w:r>
      <w:proofErr w:type="spellEnd"/>
      <w:r w:rsidRPr="00FA5738">
        <w:rPr>
          <w:rFonts w:ascii="Times New Roman" w:eastAsia="Times New Roman" w:hAnsi="Times New Roman" w:cs="Times New Roman"/>
          <w:color w:val="111111"/>
        </w:rPr>
        <w:t>, занимает все его мысли, мешает самореализации. Пока вы не поймете, что </w:t>
      </w:r>
      <w:proofErr w:type="spellStart"/>
      <w:r w:rsidRPr="00FA5738">
        <w:rPr>
          <w:rFonts w:ascii="Times New Roman" w:eastAsia="Times New Roman" w:hAnsi="Times New Roman" w:cs="Times New Roman"/>
          <w:color w:val="111111"/>
        </w:rPr>
        <w:t>игромания</w:t>
      </w:r>
      <w:proofErr w:type="spellEnd"/>
      <w:r w:rsidRPr="00FA5738">
        <w:rPr>
          <w:rFonts w:ascii="Times New Roman" w:eastAsia="Times New Roman" w:hAnsi="Times New Roman" w:cs="Times New Roman"/>
          <w:color w:val="111111"/>
        </w:rPr>
        <w:t> – серьезная проблема, вы так и останетесь в неведении и будете шаг за шагом разрушать свою психику и жизнь.</w:t>
      </w:r>
    </w:p>
    <w:p w:rsidR="00C36733" w:rsidRPr="00FA5738" w:rsidRDefault="00C36733" w:rsidP="00C36733">
      <w:pPr>
        <w:numPr>
          <w:ilvl w:val="0"/>
          <w:numId w:val="4"/>
        </w:numPr>
        <w:shd w:val="clear" w:color="auto" w:fill="FFFFFF"/>
        <w:spacing w:after="150" w:line="240" w:lineRule="auto"/>
        <w:ind w:left="450"/>
        <w:rPr>
          <w:rFonts w:ascii="Times New Roman" w:eastAsia="Times New Roman" w:hAnsi="Times New Roman" w:cs="Times New Roman"/>
          <w:color w:val="111111"/>
        </w:rPr>
      </w:pPr>
      <w:r w:rsidRPr="00FA5738">
        <w:rPr>
          <w:rFonts w:ascii="Times New Roman" w:eastAsia="Times New Roman" w:hAnsi="Times New Roman" w:cs="Times New Roman"/>
          <w:color w:val="111111"/>
        </w:rPr>
        <w:t>Лечение игровой зависимости сильными эмоциями.</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color w:val="111111"/>
        </w:rPr>
        <w:t>Азартные игры – источник адреналина. Процесс компьютерной игры восполняет запасы гормона дофамина. Найдите другое занятие, которое станет для вас источником счастья и удовольствия. Новое увлечение поможет легче и безболезненно вытеснить зависимость от игровых автоматов.</w:t>
      </w:r>
    </w:p>
    <w:p w:rsidR="00C36733" w:rsidRPr="00FA5738" w:rsidRDefault="00C36733" w:rsidP="00C36733">
      <w:pPr>
        <w:numPr>
          <w:ilvl w:val="0"/>
          <w:numId w:val="5"/>
        </w:numPr>
        <w:shd w:val="clear" w:color="auto" w:fill="FFFFFF"/>
        <w:spacing w:after="150" w:line="240" w:lineRule="auto"/>
        <w:ind w:left="450"/>
        <w:rPr>
          <w:rFonts w:ascii="Times New Roman" w:eastAsia="Times New Roman" w:hAnsi="Times New Roman" w:cs="Times New Roman"/>
          <w:color w:val="111111"/>
        </w:rPr>
      </w:pPr>
      <w:r w:rsidRPr="00FA5738">
        <w:rPr>
          <w:rFonts w:ascii="Times New Roman" w:eastAsia="Times New Roman" w:hAnsi="Times New Roman" w:cs="Times New Roman"/>
          <w:color w:val="111111"/>
        </w:rPr>
        <w:t>Подавление желания играть.</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color w:val="111111"/>
        </w:rPr>
        <w:t>Нужно осознанно подходить к ситуации. Осознание, что игра для вас — уход от реальности, — уже первый шаг на пути к избавлению от игровой зависимости. В наиболее сложных случаях используются техники подавления подсознательного желания играть. Наиболее эффективные методики – гипноз, внушение.</w:t>
      </w:r>
    </w:p>
    <w:p w:rsidR="00C36733" w:rsidRPr="00FA5738" w:rsidRDefault="00C36733" w:rsidP="00C36733">
      <w:pPr>
        <w:numPr>
          <w:ilvl w:val="0"/>
          <w:numId w:val="6"/>
        </w:numPr>
        <w:shd w:val="clear" w:color="auto" w:fill="FFFFFF"/>
        <w:spacing w:after="150" w:line="240" w:lineRule="auto"/>
        <w:ind w:left="450"/>
        <w:rPr>
          <w:rFonts w:ascii="Times New Roman" w:eastAsia="Times New Roman" w:hAnsi="Times New Roman" w:cs="Times New Roman"/>
          <w:color w:val="111111"/>
        </w:rPr>
      </w:pPr>
      <w:r w:rsidRPr="00FA5738">
        <w:rPr>
          <w:rFonts w:ascii="Times New Roman" w:eastAsia="Times New Roman" w:hAnsi="Times New Roman" w:cs="Times New Roman"/>
          <w:color w:val="111111"/>
        </w:rPr>
        <w:t>Мотивация.</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color w:val="111111"/>
        </w:rPr>
        <w:t xml:space="preserve">Вы находитесь в поиске ответа на вопрос, как избавиться от игровой зависимости? Тогда найдите мощную мотивацию. Без сильных целей и мощных установок избавиться от проблемы будет </w:t>
      </w:r>
      <w:r w:rsidRPr="00FA5738">
        <w:rPr>
          <w:rFonts w:ascii="Times New Roman" w:eastAsia="Times New Roman" w:hAnsi="Times New Roman" w:cs="Times New Roman"/>
          <w:color w:val="111111"/>
        </w:rPr>
        <w:lastRenderedPageBreak/>
        <w:t>трудно. Дайте своему мозгу целевую установку к действию. Подумайте, чего вы себя лишаете, проводя время в игре. Задайтесь новой целью в жизни, не оставляя себе времени на укрепление зависимости.</w:t>
      </w:r>
    </w:p>
    <w:p w:rsidR="00C36733" w:rsidRPr="00FA5738" w:rsidRDefault="00C36733" w:rsidP="00C36733">
      <w:pPr>
        <w:numPr>
          <w:ilvl w:val="0"/>
          <w:numId w:val="7"/>
        </w:numPr>
        <w:shd w:val="clear" w:color="auto" w:fill="FFFFFF"/>
        <w:spacing w:after="150" w:line="240" w:lineRule="auto"/>
        <w:ind w:left="450"/>
        <w:rPr>
          <w:rFonts w:ascii="Times New Roman" w:eastAsia="Times New Roman" w:hAnsi="Times New Roman" w:cs="Times New Roman"/>
          <w:color w:val="111111"/>
        </w:rPr>
      </w:pPr>
      <w:r w:rsidRPr="00FA5738">
        <w:rPr>
          <w:rFonts w:ascii="Times New Roman" w:eastAsia="Times New Roman" w:hAnsi="Times New Roman" w:cs="Times New Roman"/>
          <w:color w:val="111111"/>
        </w:rPr>
        <w:t>Вознаграждение.</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color w:val="111111"/>
        </w:rPr>
        <w:t xml:space="preserve">Поощряйте себя чем-нибудь приятным за успехи. Покупка новой вещи, поход в кино, путешествие, вкусная еда – те небольшие призы, которые вы можете себе позволить. Так зависимость от игровых автоматов будет вытесняться чем-то более приятным. Стресс от отсутствия игрового процесса будет замещаться новыми позитивными эмоциями. Разумеется, к </w:t>
      </w:r>
      <w:proofErr w:type="gramStart"/>
      <w:r w:rsidRPr="00FA5738">
        <w:rPr>
          <w:rFonts w:ascii="Times New Roman" w:eastAsia="Times New Roman" w:hAnsi="Times New Roman" w:cs="Times New Roman"/>
          <w:color w:val="111111"/>
        </w:rPr>
        <w:t>этом</w:t>
      </w:r>
      <w:proofErr w:type="gramEnd"/>
      <w:r w:rsidRPr="00FA5738">
        <w:rPr>
          <w:rFonts w:ascii="Times New Roman" w:eastAsia="Times New Roman" w:hAnsi="Times New Roman" w:cs="Times New Roman"/>
          <w:color w:val="111111"/>
        </w:rPr>
        <w:t xml:space="preserve"> вопросу нужно подходить осознанно: нельзя заменить игровую зависимость алкогольной или начинать переусердствовать в еде.</w:t>
      </w:r>
    </w:p>
    <w:p w:rsidR="00C36733" w:rsidRPr="00FA5738" w:rsidRDefault="00C36733" w:rsidP="00C36733">
      <w:pPr>
        <w:numPr>
          <w:ilvl w:val="0"/>
          <w:numId w:val="8"/>
        </w:numPr>
        <w:shd w:val="clear" w:color="auto" w:fill="FFFFFF"/>
        <w:spacing w:after="150" w:line="240" w:lineRule="auto"/>
        <w:ind w:left="450"/>
        <w:rPr>
          <w:rFonts w:ascii="Times New Roman" w:eastAsia="Times New Roman" w:hAnsi="Times New Roman" w:cs="Times New Roman"/>
          <w:color w:val="111111"/>
        </w:rPr>
      </w:pPr>
      <w:r w:rsidRPr="00FA5738">
        <w:rPr>
          <w:rFonts w:ascii="Times New Roman" w:eastAsia="Times New Roman" w:hAnsi="Times New Roman" w:cs="Times New Roman"/>
          <w:color w:val="111111"/>
        </w:rPr>
        <w:t>Занятость.</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color w:val="111111"/>
        </w:rPr>
        <w:t xml:space="preserve">Люди с игровой зависимостью не должны страдать от скуки. Она — основная причина усиления зависимости. Безделье может спровоцировать срыв. Загрузите себя работой, спортом, музыкой. Ищите новые занятия. Начните повышать профессиональные компетенции. Сделайте все, чтобы у вас не оставалось свободного времени. Если речь идет о ребенке, то занимайте его любыми возможными способами. Закрепите за ним обязанность по дому, запишите </w:t>
      </w:r>
      <w:proofErr w:type="gramStart"/>
      <w:r w:rsidRPr="00FA5738">
        <w:rPr>
          <w:rFonts w:ascii="Times New Roman" w:eastAsia="Times New Roman" w:hAnsi="Times New Roman" w:cs="Times New Roman"/>
          <w:color w:val="111111"/>
        </w:rPr>
        <w:t>на</w:t>
      </w:r>
      <w:proofErr w:type="gramEnd"/>
      <w:r w:rsidRPr="00FA5738">
        <w:rPr>
          <w:rFonts w:ascii="Times New Roman" w:eastAsia="Times New Roman" w:hAnsi="Times New Roman" w:cs="Times New Roman"/>
          <w:color w:val="111111"/>
        </w:rPr>
        <w:t xml:space="preserve"> в спортивную секцию. Не забывайте о поощрении.</w:t>
      </w:r>
    </w:p>
    <w:p w:rsidR="00C36733" w:rsidRPr="00FA5738" w:rsidRDefault="00C36733" w:rsidP="00C36733">
      <w:pPr>
        <w:numPr>
          <w:ilvl w:val="0"/>
          <w:numId w:val="9"/>
        </w:numPr>
        <w:shd w:val="clear" w:color="auto" w:fill="FFFFFF"/>
        <w:spacing w:after="150" w:line="240" w:lineRule="auto"/>
        <w:ind w:left="450"/>
        <w:rPr>
          <w:rFonts w:ascii="Times New Roman" w:eastAsia="Times New Roman" w:hAnsi="Times New Roman" w:cs="Times New Roman"/>
          <w:color w:val="111111"/>
        </w:rPr>
      </w:pPr>
      <w:r w:rsidRPr="00FA5738">
        <w:rPr>
          <w:rFonts w:ascii="Times New Roman" w:eastAsia="Times New Roman" w:hAnsi="Times New Roman" w:cs="Times New Roman"/>
          <w:color w:val="111111"/>
        </w:rPr>
        <w:t xml:space="preserve">Увидеть все минусы — первый шаг на пути к избавлению от </w:t>
      </w:r>
      <w:proofErr w:type="spellStart"/>
      <w:r w:rsidRPr="00FA5738">
        <w:rPr>
          <w:rFonts w:ascii="Times New Roman" w:eastAsia="Times New Roman" w:hAnsi="Times New Roman" w:cs="Times New Roman"/>
          <w:color w:val="111111"/>
        </w:rPr>
        <w:t>игромании</w:t>
      </w:r>
      <w:proofErr w:type="spellEnd"/>
      <w:r w:rsidRPr="00FA5738">
        <w:rPr>
          <w:rFonts w:ascii="Times New Roman" w:eastAsia="Times New Roman" w:hAnsi="Times New Roman" w:cs="Times New Roman"/>
          <w:color w:val="111111"/>
        </w:rPr>
        <w:t>.</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color w:val="111111"/>
        </w:rPr>
        <w:t>Компьютерная игровая зависимость устраняется формированием отрицательного мнения об игровом процессе. Важно чтобы человек понял, сколько вреда приносит ему игра. Желательно, расписать это в красках, показать яркие примеры того, как зависимость от игр портит психику и разрушает судьбы. Стоит обсудить физические аспекты (ухудшение зрения, искривление осанки) и психологическую сторону (профессиональная деградация, потеря интереса к реальной жизни, сложности в общении).</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color w:val="111111"/>
        </w:rPr>
        <w:t>В случае если Вы сами не можете справиться со своим «увлечением», пристрастие к играм, которое негативно сказывается на Вашем здоровье, материальном благополучии, отношении с окружающими, рекомендуем обратиться за помощью специалиста (психиатра, психотерапевта).</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proofErr w:type="spellStart"/>
      <w:r w:rsidRPr="00FA5738">
        <w:rPr>
          <w:rFonts w:ascii="Times New Roman" w:eastAsia="Times New Roman" w:hAnsi="Times New Roman" w:cs="Times New Roman"/>
          <w:color w:val="111111"/>
        </w:rPr>
        <w:t>Игромания</w:t>
      </w:r>
      <w:proofErr w:type="spellEnd"/>
      <w:r w:rsidRPr="00FA5738">
        <w:rPr>
          <w:rFonts w:ascii="Times New Roman" w:eastAsia="Times New Roman" w:hAnsi="Times New Roman" w:cs="Times New Roman"/>
          <w:color w:val="111111"/>
        </w:rPr>
        <w:t xml:space="preserve"> (игровая зависимость, </w:t>
      </w:r>
      <w:proofErr w:type="spellStart"/>
      <w:r w:rsidRPr="00FA5738">
        <w:rPr>
          <w:rFonts w:ascii="Times New Roman" w:eastAsia="Times New Roman" w:hAnsi="Times New Roman" w:cs="Times New Roman"/>
          <w:color w:val="111111"/>
        </w:rPr>
        <w:t>лудомания</w:t>
      </w:r>
      <w:proofErr w:type="spellEnd"/>
      <w:r w:rsidRPr="00FA5738">
        <w:rPr>
          <w:rFonts w:ascii="Times New Roman" w:eastAsia="Times New Roman" w:hAnsi="Times New Roman" w:cs="Times New Roman"/>
          <w:color w:val="111111"/>
        </w:rPr>
        <w:t xml:space="preserve">, </w:t>
      </w:r>
      <w:proofErr w:type="spellStart"/>
      <w:r w:rsidRPr="00FA5738">
        <w:rPr>
          <w:rFonts w:ascii="Times New Roman" w:eastAsia="Times New Roman" w:hAnsi="Times New Roman" w:cs="Times New Roman"/>
          <w:color w:val="111111"/>
        </w:rPr>
        <w:t>гэмблинг</w:t>
      </w:r>
      <w:proofErr w:type="spellEnd"/>
      <w:r w:rsidRPr="00FA5738">
        <w:rPr>
          <w:rFonts w:ascii="Times New Roman" w:eastAsia="Times New Roman" w:hAnsi="Times New Roman" w:cs="Times New Roman"/>
          <w:color w:val="111111"/>
        </w:rPr>
        <w:t xml:space="preserve">-зависимость) – разновидность психологической зависимости, заключается она в потребности в азартных играх, при этом утрачивается интерес к материальным, семейным, социальным ценностям. Наиболее распространенный вариант </w:t>
      </w:r>
      <w:proofErr w:type="spellStart"/>
      <w:r w:rsidRPr="00FA5738">
        <w:rPr>
          <w:rFonts w:ascii="Times New Roman" w:eastAsia="Times New Roman" w:hAnsi="Times New Roman" w:cs="Times New Roman"/>
          <w:color w:val="111111"/>
        </w:rPr>
        <w:t>игромании</w:t>
      </w:r>
      <w:proofErr w:type="spellEnd"/>
      <w:r w:rsidRPr="00FA5738">
        <w:rPr>
          <w:rFonts w:ascii="Times New Roman" w:eastAsia="Times New Roman" w:hAnsi="Times New Roman" w:cs="Times New Roman"/>
          <w:color w:val="111111"/>
        </w:rPr>
        <w:t xml:space="preserve"> – зависимость от компьютерных игр. </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noProof/>
          <w:color w:val="111111"/>
        </w:rPr>
        <w:drawing>
          <wp:inline distT="0" distB="0" distL="0" distR="0">
            <wp:extent cx="3076575" cy="2905125"/>
            <wp:effectExtent l="19050" t="0" r="9525" b="0"/>
            <wp:docPr id="9" name="Рисунок 37" descr="http://klike.net/uploads/posts/2022-09/1662893287_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klike.net/uploads/posts/2022-09/1662893287_g-2.jpg"/>
                    <pic:cNvPicPr>
                      <a:picLocks noChangeAspect="1" noChangeArrowheads="1"/>
                    </pic:cNvPicPr>
                  </pic:nvPicPr>
                  <pic:blipFill>
                    <a:blip r:embed="rId10" cstate="print"/>
                    <a:srcRect/>
                    <a:stretch>
                      <a:fillRect/>
                    </a:stretch>
                  </pic:blipFill>
                  <pic:spPr bwMode="auto">
                    <a:xfrm>
                      <a:off x="0" y="0"/>
                      <a:ext cx="3076575" cy="2905125"/>
                    </a:xfrm>
                    <a:prstGeom prst="rect">
                      <a:avLst/>
                    </a:prstGeom>
                    <a:noFill/>
                    <a:ln w="9525">
                      <a:noFill/>
                      <a:miter lim="800000"/>
                      <a:headEnd/>
                      <a:tailEnd/>
                    </a:ln>
                  </pic:spPr>
                </pic:pic>
              </a:graphicData>
            </a:graphic>
          </wp:inline>
        </w:drawing>
      </w:r>
      <w:r w:rsidRPr="00FA5738">
        <w:rPr>
          <w:rFonts w:ascii="Times New Roman" w:eastAsia="Times New Roman" w:hAnsi="Times New Roman" w:cs="Times New Roman"/>
          <w:noProof/>
          <w:color w:val="111111"/>
        </w:rPr>
        <w:drawing>
          <wp:inline distT="0" distB="0" distL="0" distR="0">
            <wp:extent cx="2752725" cy="2905125"/>
            <wp:effectExtent l="19050" t="0" r="9525" b="0"/>
            <wp:docPr id="11" name="Рисунок 50" descr="https://psiola-center.ru/wp-content/uploads/e/7/0/e70ed218759300e416d106c783d5d5d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psiola-center.ru/wp-content/uploads/e/7/0/e70ed218759300e416d106c783d5d5dc.jpeg"/>
                    <pic:cNvPicPr>
                      <a:picLocks noChangeAspect="1" noChangeArrowheads="1"/>
                    </pic:cNvPicPr>
                  </pic:nvPicPr>
                  <pic:blipFill>
                    <a:blip r:embed="rId11"/>
                    <a:srcRect/>
                    <a:stretch>
                      <a:fillRect/>
                    </a:stretch>
                  </pic:blipFill>
                  <pic:spPr bwMode="auto">
                    <a:xfrm>
                      <a:off x="0" y="0"/>
                      <a:ext cx="2752725" cy="2905125"/>
                    </a:xfrm>
                    <a:prstGeom prst="rect">
                      <a:avLst/>
                    </a:prstGeom>
                    <a:noFill/>
                    <a:ln w="9525">
                      <a:noFill/>
                      <a:miter lim="800000"/>
                      <a:headEnd/>
                      <a:tailEnd/>
                    </a:ln>
                  </pic:spPr>
                </pic:pic>
              </a:graphicData>
            </a:graphic>
          </wp:inline>
        </w:drawing>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b/>
          <w:bCs/>
          <w:color w:val="111111"/>
        </w:rPr>
        <w:lastRenderedPageBreak/>
        <w:t>Про наличие игровой зависимости свидетельствуют следующие симптомы: </w:t>
      </w:r>
    </w:p>
    <w:p w:rsidR="00C36733" w:rsidRPr="00FA5738" w:rsidRDefault="00C36733" w:rsidP="00C36733">
      <w:pPr>
        <w:numPr>
          <w:ilvl w:val="0"/>
          <w:numId w:val="10"/>
        </w:numPr>
        <w:shd w:val="clear" w:color="auto" w:fill="FFFFFF"/>
        <w:spacing w:after="150" w:line="240" w:lineRule="auto"/>
        <w:ind w:left="450"/>
        <w:rPr>
          <w:rFonts w:ascii="Times New Roman" w:eastAsia="Times New Roman" w:hAnsi="Times New Roman" w:cs="Times New Roman"/>
          <w:color w:val="111111"/>
        </w:rPr>
      </w:pPr>
      <w:r w:rsidRPr="00FA5738">
        <w:rPr>
          <w:rFonts w:ascii="Times New Roman" w:eastAsia="Times New Roman" w:hAnsi="Times New Roman" w:cs="Times New Roman"/>
          <w:color w:val="111111"/>
        </w:rPr>
        <w:t>нежелание зависимого человека отвлечься от компьютерной игры, появление ярко выраженного раздражения при вынужденном отстранении от игры, при возобновлении компьютерной игры наблюдается эмоциональный подъем; </w:t>
      </w:r>
    </w:p>
    <w:p w:rsidR="00C36733" w:rsidRPr="00FA5738" w:rsidRDefault="00C36733" w:rsidP="00C36733">
      <w:pPr>
        <w:numPr>
          <w:ilvl w:val="0"/>
          <w:numId w:val="10"/>
        </w:numPr>
        <w:shd w:val="clear" w:color="auto" w:fill="FFFFFF"/>
        <w:spacing w:after="150" w:line="240" w:lineRule="auto"/>
        <w:ind w:left="450"/>
        <w:rPr>
          <w:rFonts w:ascii="Times New Roman" w:eastAsia="Times New Roman" w:hAnsi="Times New Roman" w:cs="Times New Roman"/>
          <w:color w:val="111111"/>
        </w:rPr>
      </w:pPr>
      <w:r w:rsidRPr="00FA5738">
        <w:rPr>
          <w:rFonts w:ascii="Times New Roman" w:eastAsia="Times New Roman" w:hAnsi="Times New Roman" w:cs="Times New Roman"/>
          <w:color w:val="111111"/>
        </w:rPr>
        <w:t>неспособность спрогнозировать время завершения компьютерного сеанса, откладывание этого момента на длительное время; </w:t>
      </w:r>
    </w:p>
    <w:p w:rsidR="00C36733" w:rsidRPr="00FA5738" w:rsidRDefault="00C36733" w:rsidP="00C36733">
      <w:pPr>
        <w:numPr>
          <w:ilvl w:val="0"/>
          <w:numId w:val="10"/>
        </w:numPr>
        <w:shd w:val="clear" w:color="auto" w:fill="FFFFFF"/>
        <w:spacing w:after="150" w:line="240" w:lineRule="auto"/>
        <w:ind w:left="450"/>
        <w:rPr>
          <w:rFonts w:ascii="Times New Roman" w:eastAsia="Times New Roman" w:hAnsi="Times New Roman" w:cs="Times New Roman"/>
          <w:color w:val="111111"/>
        </w:rPr>
      </w:pPr>
      <w:r w:rsidRPr="00FA5738">
        <w:rPr>
          <w:rFonts w:ascii="Times New Roman" w:eastAsia="Times New Roman" w:hAnsi="Times New Roman" w:cs="Times New Roman"/>
          <w:color w:val="111111"/>
        </w:rPr>
        <w:t>постоянные разговоры зависимого человека о его любимой компьютерной игре; </w:t>
      </w:r>
    </w:p>
    <w:p w:rsidR="00C36733" w:rsidRPr="00FA5738" w:rsidRDefault="00C36733" w:rsidP="00C36733">
      <w:pPr>
        <w:numPr>
          <w:ilvl w:val="0"/>
          <w:numId w:val="10"/>
        </w:numPr>
        <w:shd w:val="clear" w:color="auto" w:fill="FFFFFF"/>
        <w:spacing w:after="150" w:line="240" w:lineRule="auto"/>
        <w:ind w:left="450"/>
        <w:rPr>
          <w:rFonts w:ascii="Times New Roman" w:eastAsia="Times New Roman" w:hAnsi="Times New Roman" w:cs="Times New Roman"/>
          <w:color w:val="111111"/>
        </w:rPr>
      </w:pPr>
      <w:r w:rsidRPr="00FA5738">
        <w:rPr>
          <w:rFonts w:ascii="Times New Roman" w:eastAsia="Times New Roman" w:hAnsi="Times New Roman" w:cs="Times New Roman"/>
          <w:color w:val="111111"/>
        </w:rPr>
        <w:t>отсутствие интереса к еде (прием любой пищи, не отходя от компьютера); </w:t>
      </w:r>
    </w:p>
    <w:p w:rsidR="00C36733" w:rsidRPr="00FA5738" w:rsidRDefault="00C36733" w:rsidP="00C36733">
      <w:pPr>
        <w:numPr>
          <w:ilvl w:val="0"/>
          <w:numId w:val="10"/>
        </w:numPr>
        <w:shd w:val="clear" w:color="auto" w:fill="FFFFFF"/>
        <w:spacing w:after="150" w:line="240" w:lineRule="auto"/>
        <w:ind w:left="450"/>
        <w:rPr>
          <w:rFonts w:ascii="Times New Roman" w:eastAsia="Times New Roman" w:hAnsi="Times New Roman" w:cs="Times New Roman"/>
          <w:color w:val="111111"/>
        </w:rPr>
      </w:pPr>
      <w:r w:rsidRPr="00FA5738">
        <w:rPr>
          <w:rFonts w:ascii="Times New Roman" w:eastAsia="Times New Roman" w:hAnsi="Times New Roman" w:cs="Times New Roman"/>
          <w:color w:val="111111"/>
        </w:rPr>
        <w:t>нерациональный режим дня, сокращение времени на сон с целью удлинения компьютерного сеанса; </w:t>
      </w:r>
    </w:p>
    <w:p w:rsidR="00C36733" w:rsidRPr="00FA5738" w:rsidRDefault="00C36733" w:rsidP="00C36733">
      <w:pPr>
        <w:numPr>
          <w:ilvl w:val="0"/>
          <w:numId w:val="10"/>
        </w:numPr>
        <w:shd w:val="clear" w:color="auto" w:fill="FFFFFF"/>
        <w:spacing w:after="150" w:line="240" w:lineRule="auto"/>
        <w:ind w:left="450"/>
        <w:rPr>
          <w:rFonts w:ascii="Times New Roman" w:eastAsia="Times New Roman" w:hAnsi="Times New Roman" w:cs="Times New Roman"/>
          <w:color w:val="111111"/>
        </w:rPr>
      </w:pPr>
      <w:r w:rsidRPr="00FA5738">
        <w:rPr>
          <w:rFonts w:ascii="Times New Roman" w:eastAsia="Times New Roman" w:hAnsi="Times New Roman" w:cs="Times New Roman"/>
          <w:color w:val="111111"/>
        </w:rPr>
        <w:t>забывание о служебных, домашних делах, отсутствие интереса к ним; </w:t>
      </w:r>
    </w:p>
    <w:p w:rsidR="00C36733" w:rsidRPr="00FA5738" w:rsidRDefault="00C36733" w:rsidP="00C36733">
      <w:pPr>
        <w:numPr>
          <w:ilvl w:val="0"/>
          <w:numId w:val="10"/>
        </w:numPr>
        <w:shd w:val="clear" w:color="auto" w:fill="FFFFFF"/>
        <w:spacing w:after="150" w:line="240" w:lineRule="auto"/>
        <w:ind w:left="450"/>
        <w:rPr>
          <w:rFonts w:ascii="Times New Roman" w:eastAsia="Times New Roman" w:hAnsi="Times New Roman" w:cs="Times New Roman"/>
          <w:color w:val="111111"/>
        </w:rPr>
      </w:pPr>
      <w:r w:rsidRPr="00FA5738">
        <w:rPr>
          <w:rFonts w:ascii="Times New Roman" w:eastAsia="Times New Roman" w:hAnsi="Times New Roman" w:cs="Times New Roman"/>
          <w:color w:val="111111"/>
        </w:rPr>
        <w:t>пренебрежение личной гигиеной. </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color w:val="111111"/>
        </w:rPr>
        <w:t xml:space="preserve">Многие люди увлекаются компьютерными играми, но далеко не все становятся </w:t>
      </w:r>
      <w:proofErr w:type="spellStart"/>
      <w:r w:rsidRPr="00FA5738">
        <w:rPr>
          <w:rFonts w:ascii="Times New Roman" w:eastAsia="Times New Roman" w:hAnsi="Times New Roman" w:cs="Times New Roman"/>
          <w:color w:val="111111"/>
        </w:rPr>
        <w:t>игроманами</w:t>
      </w:r>
      <w:proofErr w:type="spellEnd"/>
      <w:r w:rsidRPr="00FA5738">
        <w:rPr>
          <w:rFonts w:ascii="Times New Roman" w:eastAsia="Times New Roman" w:hAnsi="Times New Roman" w:cs="Times New Roman"/>
          <w:color w:val="111111"/>
        </w:rPr>
        <w:t>. Условно всех игроков можно разделить на 4 категории: </w:t>
      </w:r>
    </w:p>
    <w:p w:rsidR="00C36733" w:rsidRPr="00FA5738" w:rsidRDefault="00C36733" w:rsidP="00C36733">
      <w:pPr>
        <w:numPr>
          <w:ilvl w:val="0"/>
          <w:numId w:val="11"/>
        </w:numPr>
        <w:shd w:val="clear" w:color="auto" w:fill="FFFFFF"/>
        <w:spacing w:after="150" w:line="240" w:lineRule="auto"/>
        <w:ind w:left="450"/>
        <w:rPr>
          <w:rFonts w:ascii="Times New Roman" w:eastAsia="Times New Roman" w:hAnsi="Times New Roman" w:cs="Times New Roman"/>
          <w:color w:val="111111"/>
        </w:rPr>
      </w:pPr>
      <w:r w:rsidRPr="00FA5738">
        <w:rPr>
          <w:rFonts w:ascii="Times New Roman" w:eastAsia="Times New Roman" w:hAnsi="Times New Roman" w:cs="Times New Roman"/>
          <w:color w:val="111111"/>
        </w:rPr>
        <w:t>играющие ситуационно – чтобы начать играть, таким людям необходимы внешние факторы, например, конкуренция, наличие свободного времени. Если внешнее воздействие отсутствует, тогда и интереса к игре не будет; </w:t>
      </w:r>
    </w:p>
    <w:p w:rsidR="00C36733" w:rsidRPr="00FA5738" w:rsidRDefault="00C36733" w:rsidP="00C36733">
      <w:pPr>
        <w:numPr>
          <w:ilvl w:val="0"/>
          <w:numId w:val="11"/>
        </w:numPr>
        <w:shd w:val="clear" w:color="auto" w:fill="FFFFFF"/>
        <w:spacing w:after="150" w:line="240" w:lineRule="auto"/>
        <w:ind w:left="450"/>
        <w:rPr>
          <w:rFonts w:ascii="Times New Roman" w:eastAsia="Times New Roman" w:hAnsi="Times New Roman" w:cs="Times New Roman"/>
          <w:color w:val="111111"/>
        </w:rPr>
      </w:pPr>
      <w:r w:rsidRPr="00FA5738">
        <w:rPr>
          <w:rFonts w:ascii="Times New Roman" w:eastAsia="Times New Roman" w:hAnsi="Times New Roman" w:cs="Times New Roman"/>
          <w:color w:val="111111"/>
        </w:rPr>
        <w:t>играющие эпизодически – время от времени такие люди начинают играть в компьютерные игры, однако они способны контролировать себя, ставить временные рамки; </w:t>
      </w:r>
    </w:p>
    <w:p w:rsidR="00C36733" w:rsidRPr="00FA5738" w:rsidRDefault="00C36733" w:rsidP="00C36733">
      <w:pPr>
        <w:numPr>
          <w:ilvl w:val="0"/>
          <w:numId w:val="11"/>
        </w:numPr>
        <w:shd w:val="clear" w:color="auto" w:fill="FFFFFF"/>
        <w:spacing w:after="150" w:line="240" w:lineRule="auto"/>
        <w:ind w:left="450"/>
        <w:rPr>
          <w:rFonts w:ascii="Times New Roman" w:eastAsia="Times New Roman" w:hAnsi="Times New Roman" w:cs="Times New Roman"/>
          <w:color w:val="111111"/>
        </w:rPr>
      </w:pPr>
      <w:r w:rsidRPr="00FA5738">
        <w:rPr>
          <w:rFonts w:ascii="Times New Roman" w:eastAsia="Times New Roman" w:hAnsi="Times New Roman" w:cs="Times New Roman"/>
          <w:color w:val="111111"/>
        </w:rPr>
        <w:t>играющие систематически – такие люди могут увлечься компьютерными играми, посвятить им много времени, однако потраченное впустую время, не выполненные из-за игры обязанности вызывают у таких людей угрызение совести, благодаря чему они могут прекратить играть; </w:t>
      </w:r>
    </w:p>
    <w:p w:rsidR="00C36733" w:rsidRPr="00FA5738" w:rsidRDefault="00C36733" w:rsidP="00C36733">
      <w:pPr>
        <w:numPr>
          <w:ilvl w:val="0"/>
          <w:numId w:val="11"/>
        </w:numPr>
        <w:shd w:val="clear" w:color="auto" w:fill="FFFFFF"/>
        <w:spacing w:after="150" w:line="240" w:lineRule="auto"/>
        <w:ind w:left="450"/>
        <w:rPr>
          <w:rFonts w:ascii="Times New Roman" w:eastAsia="Times New Roman" w:hAnsi="Times New Roman" w:cs="Times New Roman"/>
          <w:color w:val="111111"/>
        </w:rPr>
      </w:pPr>
      <w:r w:rsidRPr="00FA5738">
        <w:rPr>
          <w:rFonts w:ascii="Times New Roman" w:eastAsia="Times New Roman" w:hAnsi="Times New Roman" w:cs="Times New Roman"/>
          <w:color w:val="111111"/>
        </w:rPr>
        <w:t>азартные игроки (</w:t>
      </w:r>
      <w:proofErr w:type="spellStart"/>
      <w:r w:rsidRPr="00FA5738">
        <w:rPr>
          <w:rFonts w:ascii="Times New Roman" w:eastAsia="Times New Roman" w:hAnsi="Times New Roman" w:cs="Times New Roman"/>
          <w:color w:val="111111"/>
        </w:rPr>
        <w:t>игроманы</w:t>
      </w:r>
      <w:proofErr w:type="spellEnd"/>
      <w:r w:rsidRPr="00FA5738">
        <w:rPr>
          <w:rFonts w:ascii="Times New Roman" w:eastAsia="Times New Roman" w:hAnsi="Times New Roman" w:cs="Times New Roman"/>
          <w:color w:val="111111"/>
        </w:rPr>
        <w:t>) – для людей этой категории игра – смысл жизни. Компьютерные игры занимают практически все время. Если такой человек не имеет возможности играть в данный момент, он все равно мысленно планирует ход игры, ждет, когда же наступит тот момент, когда он сможет вернуться к игре. Проигрыши и невыполненные дела не только не отстраняют такого человека от игры, а наоборот подстегивают его к продолжению игры. </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b/>
          <w:bCs/>
          <w:color w:val="111111"/>
        </w:rPr>
        <w:t xml:space="preserve">Развитие </w:t>
      </w:r>
      <w:proofErr w:type="spellStart"/>
      <w:r w:rsidRPr="00FA5738">
        <w:rPr>
          <w:rFonts w:ascii="Times New Roman" w:eastAsia="Times New Roman" w:hAnsi="Times New Roman" w:cs="Times New Roman"/>
          <w:b/>
          <w:bCs/>
          <w:color w:val="111111"/>
        </w:rPr>
        <w:t>игромании</w:t>
      </w:r>
      <w:proofErr w:type="spellEnd"/>
      <w:r w:rsidRPr="00FA5738">
        <w:rPr>
          <w:rFonts w:ascii="Times New Roman" w:eastAsia="Times New Roman" w:hAnsi="Times New Roman" w:cs="Times New Roman"/>
          <w:b/>
          <w:bCs/>
          <w:color w:val="111111"/>
        </w:rPr>
        <w:t xml:space="preserve"> происходит в несколько стадий: </w:t>
      </w:r>
    </w:p>
    <w:p w:rsidR="00C36733" w:rsidRPr="00FA5738" w:rsidRDefault="00C36733" w:rsidP="00C36733">
      <w:pPr>
        <w:numPr>
          <w:ilvl w:val="0"/>
          <w:numId w:val="12"/>
        </w:numPr>
        <w:shd w:val="clear" w:color="auto" w:fill="FFFFFF"/>
        <w:spacing w:after="150" w:line="240" w:lineRule="auto"/>
        <w:ind w:left="450"/>
        <w:rPr>
          <w:rFonts w:ascii="Times New Roman" w:eastAsia="Times New Roman" w:hAnsi="Times New Roman" w:cs="Times New Roman"/>
          <w:color w:val="111111"/>
        </w:rPr>
      </w:pPr>
      <w:r w:rsidRPr="00FA5738">
        <w:rPr>
          <w:rFonts w:ascii="Times New Roman" w:eastAsia="Times New Roman" w:hAnsi="Times New Roman" w:cs="Times New Roman"/>
          <w:color w:val="111111"/>
        </w:rPr>
        <w:t>На первой стадии появляется усиленное желание играть, удлиняются игровые сеансы. Увеличиваются ставки в игре (если требуются финансовые вложения). Правда, борьбы между желанием играть и не играть на данной стадии еще нет. Даже при желании сесть за компьютер и погрузиться в мир игры человек может отказаться играть. </w:t>
      </w:r>
    </w:p>
    <w:p w:rsidR="00C36733" w:rsidRPr="00FA5738" w:rsidRDefault="00C36733" w:rsidP="00C36733">
      <w:pPr>
        <w:numPr>
          <w:ilvl w:val="0"/>
          <w:numId w:val="12"/>
        </w:numPr>
        <w:shd w:val="clear" w:color="auto" w:fill="FFFFFF"/>
        <w:spacing w:after="150" w:line="240" w:lineRule="auto"/>
        <w:ind w:left="450"/>
        <w:rPr>
          <w:rFonts w:ascii="Times New Roman" w:eastAsia="Times New Roman" w:hAnsi="Times New Roman" w:cs="Times New Roman"/>
          <w:color w:val="111111"/>
        </w:rPr>
      </w:pPr>
      <w:r w:rsidRPr="00FA5738">
        <w:rPr>
          <w:rFonts w:ascii="Times New Roman" w:eastAsia="Times New Roman" w:hAnsi="Times New Roman" w:cs="Times New Roman"/>
          <w:color w:val="111111"/>
        </w:rPr>
        <w:t>На второй стадии игровой зависимости появляется борьба мотивов «играть – не играть», при этом «не играть» все сложнее и сложнее. Возрастает азарт, возникают определенные суеверия, ритуалы, связанные с игрой. Время пребывания за компьютером увеличивается, отказаться от игры очень сложно. При наличии денежных выигрышей все полученные средства снова возвращаются в игру. </w:t>
      </w:r>
    </w:p>
    <w:p w:rsidR="00C36733" w:rsidRPr="00FA5738" w:rsidRDefault="00C36733" w:rsidP="00C36733">
      <w:pPr>
        <w:numPr>
          <w:ilvl w:val="0"/>
          <w:numId w:val="12"/>
        </w:numPr>
        <w:shd w:val="clear" w:color="auto" w:fill="FFFFFF"/>
        <w:spacing w:after="150" w:line="240" w:lineRule="auto"/>
        <w:ind w:left="450"/>
        <w:rPr>
          <w:rFonts w:ascii="Times New Roman" w:eastAsia="Times New Roman" w:hAnsi="Times New Roman" w:cs="Times New Roman"/>
          <w:color w:val="111111"/>
        </w:rPr>
      </w:pPr>
      <w:r w:rsidRPr="00FA5738">
        <w:rPr>
          <w:rFonts w:ascii="Times New Roman" w:eastAsia="Times New Roman" w:hAnsi="Times New Roman" w:cs="Times New Roman"/>
          <w:color w:val="111111"/>
        </w:rPr>
        <w:t>На третьей стадии зависимости компьютерная игра становится центром всей жизни. Деньги воспринимаются лишь как символ игры. Преодолеть желание играть такой человек самостоятельно не может. Цель игры на этой стадии – сам процесс игры, а не выигрыш или ликвидация долга. Период воздержания от игры очень мал и возникает лишь принудительно (например, отсутствие электроэнергии). Даже в свободное от компьютерной игры время зависимый человек погружен в игровые фантазии. </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b/>
          <w:bCs/>
          <w:color w:val="111111"/>
        </w:rPr>
        <w:t>Последствия игровой зависимости:</w:t>
      </w:r>
      <w:r w:rsidRPr="00FA5738">
        <w:rPr>
          <w:rFonts w:ascii="Times New Roman" w:eastAsia="Times New Roman" w:hAnsi="Times New Roman" w:cs="Times New Roman"/>
          <w:color w:val="111111"/>
        </w:rPr>
        <w:br/>
        <w:t>постоянные конфликты в семье, возможен даже распад семьи; </w:t>
      </w:r>
      <w:r w:rsidRPr="00FA5738">
        <w:rPr>
          <w:rFonts w:ascii="Times New Roman" w:eastAsia="Times New Roman" w:hAnsi="Times New Roman" w:cs="Times New Roman"/>
          <w:color w:val="111111"/>
        </w:rPr>
        <w:br/>
        <w:t>потеря друзей; </w:t>
      </w:r>
      <w:r w:rsidRPr="00FA5738">
        <w:rPr>
          <w:rFonts w:ascii="Times New Roman" w:eastAsia="Times New Roman" w:hAnsi="Times New Roman" w:cs="Times New Roman"/>
          <w:color w:val="111111"/>
        </w:rPr>
        <w:br/>
      </w:r>
      <w:r w:rsidRPr="00FA5738">
        <w:rPr>
          <w:rFonts w:ascii="Times New Roman" w:eastAsia="Times New Roman" w:hAnsi="Times New Roman" w:cs="Times New Roman"/>
          <w:color w:val="111111"/>
        </w:rPr>
        <w:lastRenderedPageBreak/>
        <w:t>утрачивается социальный статус; </w:t>
      </w:r>
      <w:r w:rsidRPr="00FA5738">
        <w:rPr>
          <w:rFonts w:ascii="Times New Roman" w:eastAsia="Times New Roman" w:hAnsi="Times New Roman" w:cs="Times New Roman"/>
          <w:color w:val="111111"/>
        </w:rPr>
        <w:br/>
        <w:t>большой денежный долг (если игра велась «на деньги»); </w:t>
      </w:r>
      <w:r w:rsidRPr="00FA5738">
        <w:rPr>
          <w:rFonts w:ascii="Times New Roman" w:eastAsia="Times New Roman" w:hAnsi="Times New Roman" w:cs="Times New Roman"/>
          <w:color w:val="111111"/>
        </w:rPr>
        <w:br/>
        <w:t>деградация личности. </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color w:val="111111"/>
        </w:rPr>
        <w:br/>
      </w:r>
      <w:r w:rsidRPr="00FA5738">
        <w:rPr>
          <w:rFonts w:ascii="Times New Roman" w:eastAsia="Times New Roman" w:hAnsi="Times New Roman" w:cs="Times New Roman"/>
          <w:b/>
          <w:bCs/>
          <w:color w:val="111111"/>
        </w:rPr>
        <w:t xml:space="preserve">Лечение </w:t>
      </w:r>
      <w:proofErr w:type="spellStart"/>
      <w:r w:rsidRPr="00FA5738">
        <w:rPr>
          <w:rFonts w:ascii="Times New Roman" w:eastAsia="Times New Roman" w:hAnsi="Times New Roman" w:cs="Times New Roman"/>
          <w:b/>
          <w:bCs/>
          <w:color w:val="111111"/>
        </w:rPr>
        <w:t>игромании</w:t>
      </w:r>
      <w:proofErr w:type="spellEnd"/>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color w:val="111111"/>
        </w:rPr>
        <w:t xml:space="preserve">На начальной стадии игровой зависимости можно попробовать справиться с данным недугом, не прибегая к помощи врачей. Необходимо стабилизировать обстановку в семье, избегать конфликтов, скандалов, которые только усугубляют </w:t>
      </w:r>
      <w:proofErr w:type="spellStart"/>
      <w:r w:rsidRPr="00FA5738">
        <w:rPr>
          <w:rFonts w:ascii="Times New Roman" w:eastAsia="Times New Roman" w:hAnsi="Times New Roman" w:cs="Times New Roman"/>
          <w:color w:val="111111"/>
        </w:rPr>
        <w:t>игроманию</w:t>
      </w:r>
      <w:proofErr w:type="spellEnd"/>
      <w:r w:rsidRPr="00FA5738">
        <w:rPr>
          <w:rFonts w:ascii="Times New Roman" w:eastAsia="Times New Roman" w:hAnsi="Times New Roman" w:cs="Times New Roman"/>
          <w:color w:val="111111"/>
        </w:rPr>
        <w:t xml:space="preserve">. Постарайтесь «переключить» зависимого человека – активный отдых, встречи с друзьями, другие хобби, путешествия способны отвлечь </w:t>
      </w:r>
      <w:proofErr w:type="spellStart"/>
      <w:r w:rsidRPr="00FA5738">
        <w:rPr>
          <w:rFonts w:ascii="Times New Roman" w:eastAsia="Times New Roman" w:hAnsi="Times New Roman" w:cs="Times New Roman"/>
          <w:color w:val="111111"/>
        </w:rPr>
        <w:t>игромана</w:t>
      </w:r>
      <w:proofErr w:type="spellEnd"/>
      <w:r w:rsidRPr="00FA5738">
        <w:rPr>
          <w:rFonts w:ascii="Times New Roman" w:eastAsia="Times New Roman" w:hAnsi="Times New Roman" w:cs="Times New Roman"/>
          <w:color w:val="111111"/>
        </w:rPr>
        <w:t>. Покажите ему, что жизнь вне компьютерной игры тоже может быть интересной, пусть он ощутит, что может быть значимым и нужным не только во время компьютерной игры, но и в реальной жизни. И тогда проблема зависимости от компьютерных игр может исчезнуть. </w:t>
      </w:r>
      <w:r w:rsidRPr="00FA5738">
        <w:rPr>
          <w:rFonts w:ascii="Times New Roman" w:eastAsia="Times New Roman" w:hAnsi="Times New Roman" w:cs="Times New Roman"/>
          <w:color w:val="111111"/>
        </w:rPr>
        <w:br/>
        <w:t>Если игровая зависимость достигла второй, а тем более третьей стадии, необходима специализированная помощь психотерапевта. Учитывая психологический причины развития зависимости, особенности конкретной личности, психотерапевт разработает индивидуальную эффективную методику лечения зависимости от компьютерных игр.</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b/>
          <w:bCs/>
          <w:color w:val="111111"/>
        </w:rPr>
        <w:t>Первые сигналы опасности</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b/>
          <w:bCs/>
          <w:color w:val="111111"/>
          <w:u w:val="single"/>
        </w:rPr>
        <w:t>Рекомендации для родителей:</w:t>
      </w:r>
      <w:r w:rsidRPr="00FA5738">
        <w:rPr>
          <w:rFonts w:ascii="Times New Roman" w:eastAsia="Times New Roman" w:hAnsi="Times New Roman" w:cs="Times New Roman"/>
          <w:color w:val="111111"/>
        </w:rPr>
        <w:br/>
        <w:t>1. Чтобы виртуальный мир – не стал заменой реальной жизни, старайтесь проводить больше времени с ребенком, тогда вы обязательно заметите первые признаки зависимости.</w:t>
      </w:r>
      <w:r w:rsidRPr="00FA5738">
        <w:rPr>
          <w:rFonts w:ascii="Times New Roman" w:eastAsia="Times New Roman" w:hAnsi="Times New Roman" w:cs="Times New Roman"/>
          <w:color w:val="111111"/>
        </w:rPr>
        <w:br/>
        <w:t>2. Обратите внимание на то:</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color w:val="111111"/>
        </w:rPr>
        <w:t>- сколько времени ваш ребенок проводит за компьютером и предпочитает ли ему реальное общение со сверстниками;</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color w:val="111111"/>
        </w:rPr>
        <w:t>- дублирует ли он в обычной жизни свое поведение в игре, проявляет ли агрессивное настроение;</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color w:val="111111"/>
        </w:rPr>
        <w:t xml:space="preserve">- проследите, как ребенок реагирует на компьютерный запрет – у </w:t>
      </w:r>
      <w:proofErr w:type="spellStart"/>
      <w:r w:rsidRPr="00FA5738">
        <w:rPr>
          <w:rFonts w:ascii="Times New Roman" w:eastAsia="Times New Roman" w:hAnsi="Times New Roman" w:cs="Times New Roman"/>
          <w:color w:val="111111"/>
        </w:rPr>
        <w:t>игроманов</w:t>
      </w:r>
      <w:proofErr w:type="spellEnd"/>
      <w:r w:rsidRPr="00FA5738">
        <w:rPr>
          <w:rFonts w:ascii="Times New Roman" w:eastAsia="Times New Roman" w:hAnsi="Times New Roman" w:cs="Times New Roman"/>
          <w:color w:val="111111"/>
        </w:rPr>
        <w:t xml:space="preserve"> может начаться депрессия, приближенная к суицидальной склонности;</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color w:val="111111"/>
        </w:rPr>
        <w:t>- оцените его состояние здоровья - дети, которые проводят много времени за компьютером, испытывают частые головные боли, у них снижается зрение, портится осанка;</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color w:val="111111"/>
        </w:rPr>
        <w:t>- зависимость от компьютера влияет на концентрацию внимания, собранность.</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color w:val="111111"/>
        </w:rPr>
        <w:t>«Погружение в себя», молчаливость и замкнутость – сигнализируют о том, что простое детское увлечение принимает серьезные обороты.</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b/>
          <w:bCs/>
          <w:color w:val="111111"/>
        </w:rPr>
        <w:t>Как предотвратить беду</w:t>
      </w:r>
    </w:p>
    <w:p w:rsidR="00C36733" w:rsidRPr="00FA5738" w:rsidRDefault="00C36733" w:rsidP="00C36733">
      <w:pPr>
        <w:shd w:val="clear" w:color="auto" w:fill="FFFFFF"/>
        <w:spacing w:before="150" w:after="180" w:line="240" w:lineRule="auto"/>
        <w:rPr>
          <w:rFonts w:ascii="Times New Roman" w:eastAsia="Times New Roman" w:hAnsi="Times New Roman" w:cs="Times New Roman"/>
          <w:color w:val="111111"/>
        </w:rPr>
      </w:pPr>
      <w:r w:rsidRPr="00FA5738">
        <w:rPr>
          <w:rFonts w:ascii="Times New Roman" w:eastAsia="Times New Roman" w:hAnsi="Times New Roman" w:cs="Times New Roman"/>
          <w:color w:val="111111"/>
        </w:rPr>
        <w:t>Компьютерная игра – это дань сегодняшней моде, поэтому ваш окончательный запрет не является верным решением проблемы. Поговорка о запретном плоде была придумана не зря и только увеличивает интерес школьников.</w:t>
      </w:r>
    </w:p>
    <w:p w:rsidR="00C36733" w:rsidRPr="00FA5738" w:rsidRDefault="00C36733" w:rsidP="00C36733">
      <w:pPr>
        <w:shd w:val="clear" w:color="auto" w:fill="FFFFFF"/>
        <w:rPr>
          <w:rFonts w:ascii="Times New Roman" w:hAnsi="Times New Roman" w:cs="Times New Roman"/>
          <w:color w:val="000000"/>
        </w:rPr>
      </w:pPr>
    </w:p>
    <w:p w:rsidR="00C36733" w:rsidRPr="00FA5738" w:rsidRDefault="00C36733" w:rsidP="00C36733">
      <w:pPr>
        <w:shd w:val="clear" w:color="auto" w:fill="FFFFFF"/>
        <w:rPr>
          <w:rFonts w:ascii="Times New Roman" w:hAnsi="Times New Roman" w:cs="Times New Roman"/>
          <w:color w:val="000000"/>
        </w:rPr>
      </w:pPr>
    </w:p>
    <w:p w:rsidR="00C36733" w:rsidRPr="00FA5738" w:rsidRDefault="00C36733" w:rsidP="00C36733">
      <w:pPr>
        <w:shd w:val="clear" w:color="auto" w:fill="FFFFFF"/>
        <w:rPr>
          <w:rFonts w:ascii="Times New Roman" w:hAnsi="Times New Roman" w:cs="Times New Roman"/>
          <w:color w:val="000000"/>
        </w:rPr>
      </w:pPr>
    </w:p>
    <w:p w:rsidR="003468A2" w:rsidRDefault="003468A2"/>
    <w:sectPr w:rsidR="0034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5460F"/>
    <w:multiLevelType w:val="multilevel"/>
    <w:tmpl w:val="E650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009C4"/>
    <w:multiLevelType w:val="multilevel"/>
    <w:tmpl w:val="B49AF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FA52EB"/>
    <w:multiLevelType w:val="multilevel"/>
    <w:tmpl w:val="A23C4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68017A"/>
    <w:multiLevelType w:val="multilevel"/>
    <w:tmpl w:val="A64A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FC38A2"/>
    <w:multiLevelType w:val="multilevel"/>
    <w:tmpl w:val="A094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950B2B"/>
    <w:multiLevelType w:val="multilevel"/>
    <w:tmpl w:val="2B4C5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CD7EC1"/>
    <w:multiLevelType w:val="multilevel"/>
    <w:tmpl w:val="161A4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930705"/>
    <w:multiLevelType w:val="multilevel"/>
    <w:tmpl w:val="DC7E5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AD1703"/>
    <w:multiLevelType w:val="multilevel"/>
    <w:tmpl w:val="0074B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7A2DFD"/>
    <w:multiLevelType w:val="multilevel"/>
    <w:tmpl w:val="F5324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B17F4C"/>
    <w:multiLevelType w:val="multilevel"/>
    <w:tmpl w:val="BFC20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50122E"/>
    <w:multiLevelType w:val="multilevel"/>
    <w:tmpl w:val="269EC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2"/>
  </w:num>
  <w:num w:numId="4">
    <w:abstractNumId w:val="6"/>
  </w:num>
  <w:num w:numId="5">
    <w:abstractNumId w:val="8"/>
  </w:num>
  <w:num w:numId="6">
    <w:abstractNumId w:val="7"/>
  </w:num>
  <w:num w:numId="7">
    <w:abstractNumId w:val="10"/>
  </w:num>
  <w:num w:numId="8">
    <w:abstractNumId w:val="1"/>
  </w:num>
  <w:num w:numId="9">
    <w:abstractNumId w:val="11"/>
  </w:num>
  <w:num w:numId="10">
    <w:abstractNumId w:val="4"/>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733"/>
    <w:rsid w:val="00124D74"/>
    <w:rsid w:val="003468A2"/>
    <w:rsid w:val="00C36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67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67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67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67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2261</Words>
  <Characters>12892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 Ивановна</cp:lastModifiedBy>
  <cp:revision>2</cp:revision>
  <dcterms:created xsi:type="dcterms:W3CDTF">2024-03-25T07:21:00Z</dcterms:created>
  <dcterms:modified xsi:type="dcterms:W3CDTF">2024-03-25T07:21:00Z</dcterms:modified>
</cp:coreProperties>
</file>